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61" w:rsidRDefault="00244790" w:rsidP="00B83CB9">
      <w:pPr>
        <w:jc w:val="center"/>
        <w:rPr>
          <w:rFonts w:ascii="Century" w:hAnsi="Century"/>
          <w:b/>
          <w:sz w:val="32"/>
          <w:szCs w:val="32"/>
        </w:rPr>
      </w:pPr>
      <w:r w:rsidRPr="00244790">
        <w:rPr>
          <w:rFonts w:ascii="Century" w:hAnsi="Century"/>
          <w:b/>
          <w:noProof/>
          <w:sz w:val="32"/>
          <w:szCs w:val="32"/>
          <w:lang w:eastAsia="cs-CZ"/>
        </w:rPr>
        <w:drawing>
          <wp:anchor distT="0" distB="0" distL="114300" distR="114300" simplePos="0" relativeHeight="251659264" behindDoc="1" locked="0" layoutInCell="0" allowOverlap="1">
            <wp:simplePos x="0" y="0"/>
            <wp:positionH relativeFrom="column">
              <wp:posOffset>-604520</wp:posOffset>
            </wp:positionH>
            <wp:positionV relativeFrom="paragraph">
              <wp:posOffset>100330</wp:posOffset>
            </wp:positionV>
            <wp:extent cx="1038225" cy="1001052"/>
            <wp:effectExtent l="19050" t="0" r="9525"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rcRect b="4457"/>
                    <a:stretch>
                      <a:fillRect/>
                    </a:stretch>
                  </pic:blipFill>
                  <pic:spPr bwMode="auto">
                    <a:xfrm>
                      <a:off x="0" y="0"/>
                      <a:ext cx="1038225" cy="1001052"/>
                    </a:xfrm>
                    <a:prstGeom prst="rect">
                      <a:avLst/>
                    </a:prstGeom>
                  </pic:spPr>
                </pic:pic>
              </a:graphicData>
            </a:graphic>
          </wp:anchor>
        </w:drawing>
      </w:r>
    </w:p>
    <w:p w:rsidR="00C8508B" w:rsidRPr="00244790" w:rsidRDefault="00E916E6" w:rsidP="00B83CB9">
      <w:pPr>
        <w:jc w:val="center"/>
        <w:rPr>
          <w:rFonts w:ascii="Century" w:hAnsi="Century"/>
          <w:b/>
          <w:sz w:val="32"/>
          <w:szCs w:val="32"/>
        </w:rPr>
      </w:pPr>
      <w:r w:rsidRPr="00244790">
        <w:rPr>
          <w:rFonts w:ascii="Century" w:hAnsi="Century"/>
          <w:b/>
          <w:sz w:val="32"/>
          <w:szCs w:val="32"/>
        </w:rPr>
        <w:t>Mateřská škola Prostějov, Rumunská ul. 23,</w:t>
      </w:r>
    </w:p>
    <w:p w:rsidR="00C8508B" w:rsidRPr="00244790" w:rsidRDefault="00D83561" w:rsidP="00B83CB9">
      <w:pPr>
        <w:jc w:val="center"/>
        <w:rPr>
          <w:rFonts w:ascii="Century" w:hAnsi="Century"/>
          <w:sz w:val="32"/>
          <w:szCs w:val="32"/>
        </w:rPr>
      </w:pPr>
      <w:r w:rsidRPr="00244790">
        <w:rPr>
          <w:rFonts w:ascii="Century" w:hAnsi="Century"/>
          <w:sz w:val="32"/>
          <w:szCs w:val="32"/>
        </w:rPr>
        <w:t>p</w:t>
      </w:r>
      <w:r w:rsidR="00E916E6" w:rsidRPr="00244790">
        <w:rPr>
          <w:rFonts w:ascii="Century" w:hAnsi="Century"/>
          <w:sz w:val="32"/>
          <w:szCs w:val="32"/>
        </w:rPr>
        <w:t>říspěvková organizace</w:t>
      </w:r>
    </w:p>
    <w:p w:rsidR="00C8508B" w:rsidRPr="00024442" w:rsidRDefault="00C8508B" w:rsidP="00B83CB9">
      <w:pPr>
        <w:jc w:val="center"/>
        <w:rPr>
          <w:b/>
          <w:sz w:val="56"/>
          <w:szCs w:val="44"/>
          <w14:shadow w14:blurRad="50800" w14:dist="38100" w14:dir="2700000" w14:sx="100000" w14:sy="100000" w14:kx="0" w14:ky="0" w14:algn="tl">
            <w14:srgbClr w14:val="000000">
              <w14:alpha w14:val="60000"/>
            </w14:srgbClr>
          </w14:shadow>
        </w:rPr>
      </w:pPr>
    </w:p>
    <w:p w:rsidR="00244790" w:rsidRPr="00024442" w:rsidRDefault="00244790" w:rsidP="00B83CB9">
      <w:pPr>
        <w:jc w:val="center"/>
        <w:rPr>
          <w:rFonts w:ascii="Century" w:hAnsi="Century"/>
          <w:b/>
          <w:color w:val="6699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24442">
        <w:rPr>
          <w:rFonts w:ascii="Century" w:hAnsi="Century"/>
          <w:b/>
          <w:color w:val="6699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ŠKOLNÍ VZDĚLÁVACÍ PROGRAM</w:t>
      </w:r>
    </w:p>
    <w:p w:rsidR="00244790" w:rsidRPr="00244790" w:rsidRDefault="00244790" w:rsidP="00B83CB9">
      <w:pPr>
        <w:jc w:val="center"/>
        <w:rPr>
          <w:rFonts w:ascii="Century" w:hAnsi="Century"/>
          <w:i/>
          <w:sz w:val="36"/>
          <w:szCs w:val="36"/>
        </w:rPr>
      </w:pPr>
      <w:r w:rsidRPr="00244790">
        <w:rPr>
          <w:rFonts w:ascii="Century" w:hAnsi="Century"/>
          <w:i/>
          <w:noProof/>
          <w:sz w:val="36"/>
          <w:szCs w:val="36"/>
          <w:lang w:eastAsia="cs-CZ"/>
        </w:rPr>
        <w:drawing>
          <wp:anchor distT="0" distB="0" distL="114300" distR="114300" simplePos="0" relativeHeight="251660288" behindDoc="1" locked="0" layoutInCell="1" allowOverlap="1">
            <wp:simplePos x="0" y="0"/>
            <wp:positionH relativeFrom="column">
              <wp:posOffset>2753995</wp:posOffset>
            </wp:positionH>
            <wp:positionV relativeFrom="paragraph">
              <wp:posOffset>701675</wp:posOffset>
            </wp:positionV>
            <wp:extent cx="3027680" cy="3048000"/>
            <wp:effectExtent l="19050" t="0" r="1270" b="0"/>
            <wp:wrapTight wrapText="bothSides">
              <wp:wrapPolygon edited="0">
                <wp:start x="-136" y="0"/>
                <wp:lineTo x="-136" y="21465"/>
                <wp:lineTo x="21609" y="21465"/>
                <wp:lineTo x="21609" y="0"/>
                <wp:lineTo x="-136" y="0"/>
              </wp:wrapPolygon>
            </wp:wrapTight>
            <wp:docPr id="8" name="Obrázek 7" descr="c91d98fef62ad409cb621f0415b10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1d98fef62ad409cb621f0415b10679.jpg"/>
                    <pic:cNvPicPr/>
                  </pic:nvPicPr>
                  <pic:blipFill>
                    <a:blip r:embed="rId9"/>
                    <a:stretch>
                      <a:fillRect/>
                    </a:stretch>
                  </pic:blipFill>
                  <pic:spPr>
                    <a:xfrm>
                      <a:off x="0" y="0"/>
                      <a:ext cx="3027680" cy="3048000"/>
                    </a:xfrm>
                    <a:prstGeom prst="rect">
                      <a:avLst/>
                    </a:prstGeom>
                  </pic:spPr>
                </pic:pic>
              </a:graphicData>
            </a:graphic>
          </wp:anchor>
        </w:drawing>
      </w:r>
      <w:r w:rsidRPr="00244790">
        <w:rPr>
          <w:rFonts w:ascii="Century" w:hAnsi="Century"/>
          <w:i/>
          <w:sz w:val="36"/>
          <w:szCs w:val="36"/>
        </w:rPr>
        <w:t>Jaro, léto, podzim, zima, ve školce je nám všem prima.</w:t>
      </w:r>
    </w:p>
    <w:p w:rsidR="00C8508B" w:rsidRDefault="00C8508B" w:rsidP="00B83CB9">
      <w:pPr>
        <w:rPr>
          <w:sz w:val="24"/>
          <w:szCs w:val="24"/>
        </w:rPr>
      </w:pPr>
    </w:p>
    <w:p w:rsidR="00D83561" w:rsidRDefault="00244790" w:rsidP="00B83CB9">
      <w:pPr>
        <w:rPr>
          <w:sz w:val="24"/>
          <w:szCs w:val="24"/>
        </w:rPr>
      </w:pPr>
      <w:r>
        <w:rPr>
          <w:noProof/>
          <w:sz w:val="24"/>
          <w:szCs w:val="24"/>
          <w:lang w:eastAsia="cs-CZ"/>
        </w:rPr>
        <w:drawing>
          <wp:anchor distT="0" distB="0" distL="114300" distR="114300" simplePos="0" relativeHeight="251661312" behindDoc="1" locked="0" layoutInCell="1" allowOverlap="1">
            <wp:simplePos x="0" y="0"/>
            <wp:positionH relativeFrom="column">
              <wp:posOffset>604520</wp:posOffset>
            </wp:positionH>
            <wp:positionV relativeFrom="paragraph">
              <wp:posOffset>264160</wp:posOffset>
            </wp:positionV>
            <wp:extent cx="1577340" cy="1591310"/>
            <wp:effectExtent l="342900" t="323850" r="327660" b="313690"/>
            <wp:wrapTight wrapText="bothSides">
              <wp:wrapPolygon edited="0">
                <wp:start x="-624" y="603"/>
                <wp:lineTo x="-358" y="21458"/>
                <wp:lineTo x="921" y="22035"/>
                <wp:lineTo x="21034" y="21934"/>
                <wp:lineTo x="21788" y="21219"/>
                <wp:lineTo x="21977" y="21040"/>
                <wp:lineTo x="22010" y="19578"/>
                <wp:lineTo x="21830" y="19391"/>
                <wp:lineTo x="22018" y="19212"/>
                <wp:lineTo x="21954" y="13907"/>
                <wp:lineTo x="21774" y="13720"/>
                <wp:lineTo x="21962" y="13542"/>
                <wp:lineTo x="22086" y="8058"/>
                <wp:lineTo x="21906" y="7871"/>
                <wp:lineTo x="22095" y="7692"/>
                <wp:lineTo x="22030" y="2387"/>
                <wp:lineTo x="21850" y="2200"/>
                <wp:lineTo x="21711" y="185"/>
                <wp:lineTo x="21350" y="-189"/>
                <wp:lineTo x="319" y="-291"/>
                <wp:lineTo x="-624" y="603"/>
              </wp:wrapPolygon>
            </wp:wrapTight>
            <wp:docPr id="9" name="Obrázek 8" descr="44fcd4276b8cc4e7bb30317c2692e8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fcd4276b8cc4e7bb30317c2692e8c8.jpg"/>
                    <pic:cNvPicPr/>
                  </pic:nvPicPr>
                  <pic:blipFill>
                    <a:blip r:embed="rId10"/>
                    <a:stretch>
                      <a:fillRect/>
                    </a:stretch>
                  </pic:blipFill>
                  <pic:spPr>
                    <a:xfrm rot="2622893">
                      <a:off x="0" y="0"/>
                      <a:ext cx="1577340" cy="1591310"/>
                    </a:xfrm>
                    <a:prstGeom prst="rect">
                      <a:avLst/>
                    </a:prstGeom>
                  </pic:spPr>
                </pic:pic>
              </a:graphicData>
            </a:graphic>
          </wp:anchor>
        </w:drawing>
      </w:r>
    </w:p>
    <w:p w:rsidR="00D83561" w:rsidRDefault="00D83561" w:rsidP="00B83CB9">
      <w:pPr>
        <w:rPr>
          <w:sz w:val="24"/>
          <w:szCs w:val="24"/>
        </w:rPr>
      </w:pPr>
    </w:p>
    <w:p w:rsidR="00D83561" w:rsidRDefault="00D83561" w:rsidP="00B83CB9">
      <w:pPr>
        <w:rPr>
          <w:sz w:val="24"/>
          <w:szCs w:val="24"/>
        </w:rPr>
      </w:pPr>
    </w:p>
    <w:p w:rsidR="00D83561" w:rsidRDefault="00D83561" w:rsidP="00B83CB9">
      <w:pPr>
        <w:rPr>
          <w:sz w:val="24"/>
          <w:szCs w:val="24"/>
        </w:rPr>
      </w:pPr>
    </w:p>
    <w:p w:rsidR="00D83561" w:rsidRDefault="00D83561" w:rsidP="00B83CB9">
      <w:pPr>
        <w:rPr>
          <w:sz w:val="24"/>
          <w:szCs w:val="24"/>
        </w:rPr>
      </w:pPr>
    </w:p>
    <w:p w:rsidR="00D83561" w:rsidRDefault="00AE3A8F" w:rsidP="00B83CB9">
      <w:pPr>
        <w:rPr>
          <w:sz w:val="24"/>
          <w:szCs w:val="24"/>
        </w:rPr>
      </w:pPr>
      <w:r>
        <w:rPr>
          <w:noProof/>
          <w:sz w:val="24"/>
          <w:szCs w:val="24"/>
          <w:lang w:eastAsia="cs-CZ"/>
        </w:rPr>
        <w:drawing>
          <wp:anchor distT="0" distB="0" distL="114300" distR="114300" simplePos="0" relativeHeight="251663360" behindDoc="1" locked="0" layoutInCell="1" allowOverlap="1">
            <wp:simplePos x="0" y="0"/>
            <wp:positionH relativeFrom="column">
              <wp:posOffset>431800</wp:posOffset>
            </wp:positionH>
            <wp:positionV relativeFrom="paragraph">
              <wp:posOffset>146050</wp:posOffset>
            </wp:positionV>
            <wp:extent cx="2595880" cy="2595880"/>
            <wp:effectExtent l="0" t="0" r="0" b="0"/>
            <wp:wrapNone/>
            <wp:docPr id="11" name="Obrázek 10" descr="aeb96e1cf1ab7624b3bcf3199ce33f3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b96e1cf1ab7624b3bcf3199ce33f3d-removebg-preview.png"/>
                    <pic:cNvPicPr/>
                  </pic:nvPicPr>
                  <pic:blipFill>
                    <a:blip r:embed="rId11"/>
                    <a:stretch>
                      <a:fillRect/>
                    </a:stretch>
                  </pic:blipFill>
                  <pic:spPr>
                    <a:xfrm>
                      <a:off x="0" y="0"/>
                      <a:ext cx="2595880" cy="2595880"/>
                    </a:xfrm>
                    <a:prstGeom prst="rect">
                      <a:avLst/>
                    </a:prstGeom>
                  </pic:spPr>
                </pic:pic>
              </a:graphicData>
            </a:graphic>
          </wp:anchor>
        </w:drawing>
      </w:r>
    </w:p>
    <w:p w:rsidR="00D83561" w:rsidRDefault="00D83561" w:rsidP="00B83CB9">
      <w:pPr>
        <w:rPr>
          <w:sz w:val="24"/>
          <w:szCs w:val="24"/>
        </w:rPr>
      </w:pPr>
    </w:p>
    <w:p w:rsidR="00D83561" w:rsidRDefault="00AE3A8F" w:rsidP="00B83CB9">
      <w:pPr>
        <w:rPr>
          <w:sz w:val="24"/>
          <w:szCs w:val="24"/>
        </w:rPr>
      </w:pPr>
      <w:r>
        <w:rPr>
          <w:noProof/>
          <w:sz w:val="24"/>
          <w:szCs w:val="24"/>
          <w:lang w:eastAsia="cs-CZ"/>
        </w:rPr>
        <w:drawing>
          <wp:anchor distT="0" distB="0" distL="114300" distR="114300" simplePos="0" relativeHeight="251662336" behindDoc="1" locked="0" layoutInCell="1" allowOverlap="1">
            <wp:simplePos x="0" y="0"/>
            <wp:positionH relativeFrom="column">
              <wp:posOffset>3333538</wp:posOffset>
            </wp:positionH>
            <wp:positionV relativeFrom="paragraph">
              <wp:posOffset>82832</wp:posOffset>
            </wp:positionV>
            <wp:extent cx="1569156" cy="1456266"/>
            <wp:effectExtent l="0" t="0" r="0" b="0"/>
            <wp:wrapNone/>
            <wp:docPr id="10" name="Obrázek 9" descr="74d01ffa23292dd3472d893b4ed0f36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d01ffa23292dd3472d893b4ed0f366-removebg-preview.png"/>
                    <pic:cNvPicPr/>
                  </pic:nvPicPr>
                  <pic:blipFill>
                    <a:blip r:embed="rId12" cstate="print"/>
                    <a:stretch>
                      <a:fillRect/>
                    </a:stretch>
                  </pic:blipFill>
                  <pic:spPr>
                    <a:xfrm flipH="1">
                      <a:off x="0" y="0"/>
                      <a:ext cx="1569156" cy="1456266"/>
                    </a:xfrm>
                    <a:prstGeom prst="rect">
                      <a:avLst/>
                    </a:prstGeom>
                  </pic:spPr>
                </pic:pic>
              </a:graphicData>
            </a:graphic>
          </wp:anchor>
        </w:drawing>
      </w:r>
    </w:p>
    <w:p w:rsidR="00D83561" w:rsidRDefault="00D83561" w:rsidP="00B83CB9">
      <w:pPr>
        <w:rPr>
          <w:sz w:val="24"/>
          <w:szCs w:val="24"/>
        </w:rPr>
      </w:pPr>
    </w:p>
    <w:p w:rsidR="00C8508B" w:rsidRDefault="00C8508B" w:rsidP="00B83CB9">
      <w:pPr>
        <w:rPr>
          <w:sz w:val="24"/>
          <w:szCs w:val="24"/>
        </w:rPr>
      </w:pPr>
    </w:p>
    <w:p w:rsidR="00C8508B" w:rsidRDefault="00C8508B" w:rsidP="00B83CB9">
      <w:pPr>
        <w:rPr>
          <w:sz w:val="24"/>
          <w:szCs w:val="24"/>
        </w:rPr>
      </w:pPr>
    </w:p>
    <w:p w:rsidR="00C8508B" w:rsidRDefault="00C8508B" w:rsidP="00B83CB9">
      <w:pPr>
        <w:rPr>
          <w:sz w:val="24"/>
          <w:szCs w:val="24"/>
        </w:rPr>
      </w:pPr>
    </w:p>
    <w:p w:rsidR="00AE3A8F" w:rsidRDefault="00AE3A8F" w:rsidP="00AE3A8F">
      <w:pPr>
        <w:jc w:val="center"/>
        <w:rPr>
          <w:sz w:val="24"/>
          <w:szCs w:val="24"/>
        </w:rPr>
      </w:pPr>
    </w:p>
    <w:p w:rsidR="00AE3A8F" w:rsidRPr="00AE3A8F" w:rsidRDefault="00AE3A8F" w:rsidP="00AE3A8F">
      <w:pPr>
        <w:jc w:val="center"/>
        <w:rPr>
          <w:rFonts w:ascii="Century" w:hAnsi="Century"/>
          <w:sz w:val="24"/>
          <w:szCs w:val="24"/>
        </w:rPr>
      </w:pPr>
      <w:r w:rsidRPr="00AE3A8F">
        <w:rPr>
          <w:rFonts w:ascii="Century" w:hAnsi="Century"/>
          <w:sz w:val="24"/>
          <w:szCs w:val="24"/>
        </w:rPr>
        <w:t xml:space="preserve">Vypracován na období 2020 </w:t>
      </w:r>
      <w:r w:rsidR="00D45CA1">
        <w:rPr>
          <w:rFonts w:ascii="Century" w:hAnsi="Century"/>
          <w:sz w:val="24"/>
          <w:szCs w:val="24"/>
        </w:rPr>
        <w:t>–</w:t>
      </w:r>
      <w:r w:rsidRPr="00AE3A8F">
        <w:rPr>
          <w:rFonts w:ascii="Century" w:hAnsi="Century"/>
          <w:sz w:val="24"/>
          <w:szCs w:val="24"/>
        </w:rPr>
        <w:t xml:space="preserve"> 2025</w:t>
      </w:r>
      <w:r w:rsidR="00D45CA1">
        <w:rPr>
          <w:rFonts w:ascii="Century" w:hAnsi="Century"/>
          <w:sz w:val="24"/>
          <w:szCs w:val="24"/>
        </w:rPr>
        <w:t xml:space="preserve"> /2026</w:t>
      </w:r>
    </w:p>
    <w:p w:rsidR="00C8508B" w:rsidRPr="000636B4" w:rsidRDefault="00E916E6" w:rsidP="00B83CB9">
      <w:pPr>
        <w:rPr>
          <w:b/>
          <w:color w:val="92D050"/>
          <w:sz w:val="24"/>
          <w:szCs w:val="24"/>
        </w:rPr>
      </w:pPr>
      <w:r w:rsidRPr="000636B4">
        <w:rPr>
          <w:b/>
          <w:color w:val="92D050"/>
          <w:sz w:val="24"/>
          <w:szCs w:val="24"/>
        </w:rPr>
        <w:lastRenderedPageBreak/>
        <w:t xml:space="preserve">MOTTO: </w:t>
      </w:r>
    </w:p>
    <w:p w:rsidR="00C8508B" w:rsidRPr="00B367DD" w:rsidRDefault="00E916E6" w:rsidP="00B83CB9">
      <w:pPr>
        <w:rPr>
          <w:rFonts w:eastAsia="Times New Roman"/>
          <w:b/>
          <w:sz w:val="24"/>
          <w:szCs w:val="24"/>
          <w:lang w:eastAsia="cs-CZ"/>
        </w:rPr>
      </w:pPr>
      <w:r w:rsidRPr="00B367DD">
        <w:rPr>
          <w:rFonts w:eastAsia="Times New Roman"/>
          <w:b/>
          <w:sz w:val="24"/>
          <w:szCs w:val="24"/>
          <w:lang w:eastAsia="cs-CZ"/>
        </w:rPr>
        <w:t>„Výchova by měla být taková, aby to, co je nabízeno, bylo přijímáno jako cenný dar, ne jako povinnost.“</w:t>
      </w:r>
    </w:p>
    <w:p w:rsidR="00C8508B" w:rsidRPr="00B367DD" w:rsidRDefault="00E916E6" w:rsidP="00B83CB9">
      <w:pPr>
        <w:rPr>
          <w:rFonts w:eastAsia="Times New Roman"/>
          <w:sz w:val="24"/>
          <w:szCs w:val="24"/>
          <w:lang w:eastAsia="cs-CZ"/>
        </w:rPr>
      </w:pPr>
      <w:r w:rsidRPr="00B367DD">
        <w:rPr>
          <w:rFonts w:eastAsia="Times New Roman"/>
          <w:sz w:val="24"/>
          <w:szCs w:val="24"/>
          <w:lang w:eastAsia="cs-CZ"/>
        </w:rPr>
        <w:t>Albert Einstein</w:t>
      </w:r>
    </w:p>
    <w:p w:rsidR="00C8508B" w:rsidRPr="00B367DD" w:rsidRDefault="00C8508B" w:rsidP="00B83CB9">
      <w:pPr>
        <w:rPr>
          <w:rFonts w:eastAsia="Times New Roman"/>
          <w:sz w:val="24"/>
          <w:szCs w:val="24"/>
          <w:lang w:eastAsia="cs-CZ"/>
        </w:rPr>
      </w:pPr>
    </w:p>
    <w:p w:rsidR="00C8508B" w:rsidRPr="00B367DD" w:rsidRDefault="00C8508B" w:rsidP="00B83CB9">
      <w:pPr>
        <w:rPr>
          <w:sz w:val="24"/>
          <w:szCs w:val="24"/>
        </w:rPr>
      </w:pPr>
    </w:p>
    <w:p w:rsidR="00C8508B" w:rsidRPr="00B367DD" w:rsidRDefault="00E916E6" w:rsidP="00B83CB9">
      <w:pPr>
        <w:rPr>
          <w:sz w:val="24"/>
          <w:szCs w:val="24"/>
        </w:rPr>
      </w:pPr>
      <w:r w:rsidRPr="00B367DD">
        <w:rPr>
          <w:sz w:val="24"/>
          <w:szCs w:val="24"/>
        </w:rPr>
        <w:t xml:space="preserve">Zákon č.561/2004 Sb. o předškolním, základním, středním, vyšším a jiném vzdělávání (školský zákon) </w:t>
      </w:r>
    </w:p>
    <w:p w:rsidR="00C8508B" w:rsidRPr="00B367DD" w:rsidRDefault="00E916E6" w:rsidP="00B83CB9">
      <w:pPr>
        <w:rPr>
          <w:sz w:val="24"/>
          <w:szCs w:val="24"/>
        </w:rPr>
      </w:pPr>
      <w:r w:rsidRPr="00B367DD">
        <w:rPr>
          <w:sz w:val="24"/>
          <w:szCs w:val="24"/>
        </w:rPr>
        <w:t xml:space="preserve">§ 33 </w:t>
      </w:r>
    </w:p>
    <w:p w:rsidR="00C8508B" w:rsidRPr="00B367DD" w:rsidRDefault="00E916E6" w:rsidP="00B83CB9">
      <w:pPr>
        <w:rPr>
          <w:sz w:val="24"/>
          <w:szCs w:val="24"/>
        </w:rPr>
      </w:pPr>
      <w:r w:rsidRPr="00B367DD">
        <w:rPr>
          <w:sz w:val="24"/>
          <w:szCs w:val="24"/>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 </w:t>
      </w:r>
    </w:p>
    <w:p w:rsidR="00C8508B" w:rsidRPr="00B367DD" w:rsidRDefault="00E916E6" w:rsidP="00B83CB9">
      <w:pPr>
        <w:rPr>
          <w:sz w:val="24"/>
          <w:szCs w:val="24"/>
        </w:rPr>
      </w:pPr>
      <w:r w:rsidRPr="00B367DD">
        <w:rPr>
          <w:sz w:val="24"/>
          <w:szCs w:val="24"/>
        </w:rPr>
        <w:t xml:space="preserve">§ 34 </w:t>
      </w:r>
    </w:p>
    <w:p w:rsidR="00C8508B" w:rsidRPr="00B367DD" w:rsidRDefault="00E916E6" w:rsidP="00B83CB9">
      <w:pPr>
        <w:rPr>
          <w:sz w:val="24"/>
          <w:szCs w:val="24"/>
        </w:rPr>
      </w:pPr>
      <w:r w:rsidRPr="00B367DD">
        <w:rPr>
          <w:sz w:val="24"/>
          <w:szCs w:val="24"/>
        </w:rPr>
        <w:t>(1) Předškolní vzdělávání se organizuje pro děti ve věku zpravidla od tří do šesti let.“</w:t>
      </w:r>
    </w:p>
    <w:p w:rsidR="00C8508B" w:rsidRPr="00B367DD" w:rsidRDefault="00C8508B" w:rsidP="00B83CB9">
      <w:pPr>
        <w:rPr>
          <w:sz w:val="24"/>
          <w:szCs w:val="24"/>
        </w:rPr>
      </w:pPr>
    </w:p>
    <w:p w:rsidR="00C8508B" w:rsidRPr="00B367DD" w:rsidRDefault="00E916E6" w:rsidP="00B83CB9">
      <w:pPr>
        <w:rPr>
          <w:sz w:val="24"/>
          <w:szCs w:val="24"/>
        </w:rPr>
      </w:pPr>
      <w:r w:rsidRPr="000636B4">
        <w:rPr>
          <w:b/>
          <w:sz w:val="24"/>
          <w:szCs w:val="24"/>
        </w:rPr>
        <w:t>Vydala:</w:t>
      </w:r>
      <w:r w:rsidRPr="00B367DD">
        <w:rPr>
          <w:sz w:val="24"/>
          <w:szCs w:val="24"/>
        </w:rPr>
        <w:t xml:space="preserve"> Jana Průšová</w:t>
      </w:r>
      <w:r w:rsidR="00A47868" w:rsidRPr="00B367DD">
        <w:rPr>
          <w:sz w:val="24"/>
          <w:szCs w:val="24"/>
        </w:rPr>
        <w:t>, ředitelka MŠ</w:t>
      </w:r>
    </w:p>
    <w:p w:rsidR="00DD461D" w:rsidRPr="00B367DD" w:rsidRDefault="00DD461D" w:rsidP="00B83CB9">
      <w:pPr>
        <w:rPr>
          <w:sz w:val="24"/>
          <w:szCs w:val="24"/>
        </w:rPr>
      </w:pPr>
      <w:r w:rsidRPr="000636B4">
        <w:rPr>
          <w:b/>
          <w:sz w:val="24"/>
          <w:szCs w:val="24"/>
        </w:rPr>
        <w:t>Schválila</w:t>
      </w:r>
      <w:r w:rsidRPr="00B367DD">
        <w:rPr>
          <w:sz w:val="24"/>
          <w:szCs w:val="24"/>
        </w:rPr>
        <w:t>: pedagogická rada</w:t>
      </w:r>
    </w:p>
    <w:p w:rsidR="00DD461D" w:rsidRPr="00B367DD" w:rsidRDefault="00AB28FF" w:rsidP="00B83CB9">
      <w:pPr>
        <w:rPr>
          <w:sz w:val="24"/>
          <w:szCs w:val="24"/>
        </w:rPr>
      </w:pPr>
      <w:r w:rsidRPr="00B367DD">
        <w:rPr>
          <w:sz w:val="24"/>
          <w:szCs w:val="24"/>
        </w:rPr>
        <w:t>V Prostějově 26.8.2020                 Aktualizace 25.8.2023     Aktualizace : 28.8.2024</w:t>
      </w:r>
      <w:r w:rsidR="00835BA7">
        <w:rPr>
          <w:sz w:val="24"/>
          <w:szCs w:val="24"/>
        </w:rPr>
        <w:t xml:space="preserve"> </w:t>
      </w:r>
      <w:r w:rsidR="00835BA7">
        <w:rPr>
          <w:sz w:val="24"/>
          <w:szCs w:val="24"/>
        </w:rPr>
        <w:tab/>
      </w:r>
      <w:r w:rsidR="00835BA7">
        <w:rPr>
          <w:sz w:val="24"/>
          <w:szCs w:val="24"/>
        </w:rPr>
        <w:tab/>
      </w:r>
      <w:r w:rsidR="00835BA7">
        <w:rPr>
          <w:sz w:val="24"/>
          <w:szCs w:val="24"/>
        </w:rPr>
        <w:tab/>
      </w:r>
      <w:r w:rsidR="00835BA7">
        <w:rPr>
          <w:sz w:val="24"/>
          <w:szCs w:val="24"/>
        </w:rPr>
        <w:tab/>
      </w:r>
      <w:r w:rsidR="00835BA7">
        <w:rPr>
          <w:sz w:val="24"/>
          <w:szCs w:val="24"/>
        </w:rPr>
        <w:tab/>
        <w:t xml:space="preserve">      Aktualizace 27. 8. 2025</w:t>
      </w:r>
    </w:p>
    <w:p w:rsidR="00C8508B" w:rsidRPr="00B367DD" w:rsidRDefault="00AB28FF" w:rsidP="00B83CB9">
      <w:pPr>
        <w:rPr>
          <w:b/>
          <w:sz w:val="24"/>
          <w:szCs w:val="24"/>
        </w:rPr>
      </w:pPr>
      <w:r w:rsidRPr="00B367DD">
        <w:rPr>
          <w:b/>
          <w:sz w:val="24"/>
          <w:szCs w:val="24"/>
        </w:rPr>
        <w:t>S účinností od: 1. 9. 2020</w:t>
      </w:r>
    </w:p>
    <w:p w:rsidR="00BB3A18" w:rsidRPr="00054A2E" w:rsidRDefault="00BB3A18" w:rsidP="00B83CB9">
      <w:pPr>
        <w:rPr>
          <w:sz w:val="26"/>
          <w:szCs w:val="24"/>
        </w:rPr>
      </w:pPr>
      <w:r w:rsidRPr="000636B4">
        <w:rPr>
          <w:b/>
          <w:sz w:val="24"/>
          <w:szCs w:val="24"/>
        </w:rPr>
        <w:t>Vypracován na období</w:t>
      </w:r>
      <w:r w:rsidR="000636B4" w:rsidRPr="000636B4">
        <w:rPr>
          <w:b/>
          <w:sz w:val="24"/>
          <w:szCs w:val="24"/>
        </w:rPr>
        <w:t>:</w:t>
      </w:r>
      <w:r w:rsidRPr="00B367DD">
        <w:rPr>
          <w:sz w:val="24"/>
          <w:szCs w:val="24"/>
        </w:rPr>
        <w:t xml:space="preserve"> 2020/2021 </w:t>
      </w:r>
      <w:r w:rsidR="00DD461D" w:rsidRPr="00B367DD">
        <w:rPr>
          <w:sz w:val="24"/>
          <w:szCs w:val="24"/>
        </w:rPr>
        <w:t>-2022/2024</w:t>
      </w:r>
      <w:r w:rsidR="003B71C1" w:rsidRPr="00B367DD">
        <w:rPr>
          <w:sz w:val="24"/>
          <w:szCs w:val="24"/>
        </w:rPr>
        <w:t>-2025</w:t>
      </w:r>
      <w:r w:rsidR="00054A2E" w:rsidRPr="00054A2E">
        <w:rPr>
          <w:sz w:val="24"/>
          <w:szCs w:val="24"/>
        </w:rPr>
        <w:t>/2025-2026</w:t>
      </w:r>
    </w:p>
    <w:p w:rsidR="00DD461D" w:rsidRDefault="000636B4" w:rsidP="00B83CB9">
      <w:pPr>
        <w:rPr>
          <w:sz w:val="24"/>
          <w:szCs w:val="24"/>
        </w:rPr>
      </w:pPr>
      <w:r w:rsidRPr="000636B4">
        <w:rPr>
          <w:b/>
          <w:sz w:val="24"/>
          <w:szCs w:val="24"/>
        </w:rPr>
        <w:t>Spis. značka</w:t>
      </w:r>
      <w:r w:rsidR="003B71C1" w:rsidRPr="000636B4">
        <w:rPr>
          <w:b/>
          <w:sz w:val="24"/>
          <w:szCs w:val="24"/>
        </w:rPr>
        <w:t>:</w:t>
      </w:r>
      <w:r w:rsidR="00054A2E">
        <w:rPr>
          <w:sz w:val="24"/>
          <w:szCs w:val="24"/>
        </w:rPr>
        <w:t xml:space="preserve"> MSRUMPV čj.204/2025</w:t>
      </w:r>
    </w:p>
    <w:p w:rsidR="00054A2E" w:rsidRPr="00B367DD" w:rsidRDefault="00054A2E" w:rsidP="00B83CB9">
      <w:pPr>
        <w:rPr>
          <w:sz w:val="24"/>
          <w:szCs w:val="24"/>
        </w:rPr>
      </w:pPr>
      <w:r>
        <w:rPr>
          <w:sz w:val="24"/>
          <w:szCs w:val="24"/>
        </w:rPr>
        <w:tab/>
      </w:r>
      <w:r>
        <w:rPr>
          <w:sz w:val="24"/>
          <w:szCs w:val="24"/>
        </w:rPr>
        <w:tab/>
      </w:r>
    </w:p>
    <w:p w:rsidR="00C8508B" w:rsidRDefault="00C8508B" w:rsidP="00B83CB9">
      <w:pPr>
        <w:rPr>
          <w:rFonts w:eastAsia="Times New Roman"/>
          <w:b/>
          <w:sz w:val="24"/>
          <w:szCs w:val="24"/>
          <w:lang w:eastAsia="cs-CZ"/>
        </w:rPr>
      </w:pPr>
    </w:p>
    <w:p w:rsidR="00C8508B" w:rsidRDefault="00C8508B" w:rsidP="00B83CB9">
      <w:pPr>
        <w:rPr>
          <w:rFonts w:eastAsia="Times New Roman"/>
          <w:b/>
          <w:lang w:eastAsia="cs-CZ"/>
        </w:rPr>
      </w:pPr>
    </w:p>
    <w:p w:rsidR="00C8508B" w:rsidRDefault="00C8508B" w:rsidP="00ED07B1">
      <w:pPr>
        <w:pStyle w:val="Bezmezer"/>
        <w:rPr>
          <w:rFonts w:eastAsia="Times New Roman"/>
          <w:b/>
          <w:lang w:eastAsia="cs-CZ"/>
        </w:rPr>
      </w:pPr>
    </w:p>
    <w:p w:rsidR="00C8508B" w:rsidRDefault="00C8508B" w:rsidP="00ED07B1">
      <w:pPr>
        <w:pStyle w:val="Bezmezer"/>
        <w:rPr>
          <w:rFonts w:eastAsia="Times New Roman"/>
          <w:b/>
          <w:lang w:eastAsia="cs-CZ"/>
        </w:rPr>
      </w:pPr>
    </w:p>
    <w:p w:rsidR="00B367DD" w:rsidRDefault="00B367DD" w:rsidP="00ED07B1">
      <w:pPr>
        <w:pStyle w:val="Bezmezer"/>
        <w:rPr>
          <w:rFonts w:eastAsia="Times New Roman"/>
          <w:b/>
          <w:sz w:val="24"/>
          <w:szCs w:val="24"/>
          <w:lang w:eastAsia="cs-CZ"/>
        </w:rPr>
      </w:pPr>
    </w:p>
    <w:p w:rsidR="00C8508B" w:rsidRPr="00AD2FCC" w:rsidRDefault="00AD2FCC" w:rsidP="00ED07B1">
      <w:pPr>
        <w:pStyle w:val="Bezmezer"/>
        <w:rPr>
          <w:rFonts w:eastAsia="Times New Roman"/>
          <w:b/>
          <w:color w:val="00B0F0"/>
          <w:sz w:val="28"/>
          <w:szCs w:val="24"/>
          <w:lang w:eastAsia="cs-CZ"/>
        </w:rPr>
      </w:pPr>
      <w:r w:rsidRPr="00AD2FCC">
        <w:rPr>
          <w:rFonts w:eastAsia="Times New Roman"/>
          <w:b/>
          <w:color w:val="00B0F0"/>
          <w:sz w:val="28"/>
          <w:szCs w:val="24"/>
          <w:lang w:eastAsia="cs-CZ"/>
        </w:rPr>
        <w:t>OBSAH:</w:t>
      </w:r>
    </w:p>
    <w:p w:rsidR="00C8508B" w:rsidRPr="006050FE" w:rsidRDefault="00C8508B" w:rsidP="00ED07B1">
      <w:pPr>
        <w:pStyle w:val="Bezmezer"/>
        <w:rPr>
          <w:rFonts w:eastAsia="Times New Roman"/>
          <w:sz w:val="24"/>
          <w:szCs w:val="24"/>
          <w:lang w:eastAsia="cs-CZ"/>
        </w:rPr>
      </w:pPr>
    </w:p>
    <w:p w:rsidR="00C8508B" w:rsidRPr="000636B4" w:rsidRDefault="00FE2ED8" w:rsidP="00ED07B1">
      <w:pPr>
        <w:pStyle w:val="Bezmezer"/>
        <w:rPr>
          <w:b/>
          <w:sz w:val="28"/>
          <w:szCs w:val="28"/>
        </w:rPr>
      </w:pPr>
      <w:r w:rsidRPr="000636B4">
        <w:rPr>
          <w:b/>
          <w:sz w:val="28"/>
          <w:szCs w:val="28"/>
        </w:rPr>
        <w:t xml:space="preserve">1. </w:t>
      </w:r>
      <w:r w:rsidR="00E916E6" w:rsidRPr="000636B4">
        <w:rPr>
          <w:b/>
          <w:sz w:val="28"/>
          <w:szCs w:val="28"/>
        </w:rPr>
        <w:t>Identifikační údaje školy</w:t>
      </w:r>
    </w:p>
    <w:p w:rsidR="00C8508B" w:rsidRPr="000636B4" w:rsidRDefault="00FE2ED8" w:rsidP="00ED07B1">
      <w:pPr>
        <w:pStyle w:val="Bezmezer"/>
        <w:rPr>
          <w:b/>
          <w:sz w:val="28"/>
          <w:szCs w:val="28"/>
        </w:rPr>
      </w:pPr>
      <w:r w:rsidRPr="000636B4">
        <w:rPr>
          <w:b/>
          <w:sz w:val="28"/>
          <w:szCs w:val="28"/>
        </w:rPr>
        <w:t xml:space="preserve">2. </w:t>
      </w:r>
      <w:r w:rsidR="00E916E6" w:rsidRPr="000636B4">
        <w:rPr>
          <w:b/>
          <w:sz w:val="28"/>
          <w:szCs w:val="28"/>
        </w:rPr>
        <w:t>Obecná charakteristika školy</w:t>
      </w:r>
    </w:p>
    <w:p w:rsidR="00C8508B" w:rsidRPr="000636B4" w:rsidRDefault="00FE2ED8" w:rsidP="00ED07B1">
      <w:pPr>
        <w:pStyle w:val="Bezmezer"/>
        <w:rPr>
          <w:sz w:val="28"/>
          <w:szCs w:val="28"/>
          <w:u w:val="single"/>
        </w:rPr>
      </w:pPr>
      <w:r w:rsidRPr="000636B4">
        <w:rPr>
          <w:b/>
          <w:sz w:val="28"/>
          <w:szCs w:val="28"/>
          <w:u w:val="single"/>
        </w:rPr>
        <w:t xml:space="preserve">3. </w:t>
      </w:r>
      <w:r w:rsidR="00E916E6" w:rsidRPr="000636B4">
        <w:rPr>
          <w:b/>
          <w:sz w:val="28"/>
          <w:szCs w:val="28"/>
          <w:u w:val="single"/>
        </w:rPr>
        <w:t xml:space="preserve">Podmínky </w:t>
      </w:r>
      <w:r w:rsidRPr="000636B4">
        <w:rPr>
          <w:b/>
          <w:sz w:val="28"/>
          <w:szCs w:val="28"/>
          <w:u w:val="single"/>
        </w:rPr>
        <w:t xml:space="preserve">předškolního </w:t>
      </w:r>
      <w:r w:rsidR="00E916E6" w:rsidRPr="000636B4">
        <w:rPr>
          <w:b/>
          <w:sz w:val="28"/>
          <w:szCs w:val="28"/>
          <w:u w:val="single"/>
        </w:rPr>
        <w:t>vzdělávání</w:t>
      </w:r>
    </w:p>
    <w:p w:rsidR="00C8508B" w:rsidRPr="000636B4" w:rsidRDefault="00E916E6" w:rsidP="00ED07B1">
      <w:pPr>
        <w:pStyle w:val="Bezmezer"/>
        <w:rPr>
          <w:sz w:val="28"/>
          <w:szCs w:val="28"/>
        </w:rPr>
      </w:pPr>
      <w:r w:rsidRPr="000636B4">
        <w:rPr>
          <w:sz w:val="28"/>
          <w:szCs w:val="28"/>
        </w:rPr>
        <w:t xml:space="preserve"> </w:t>
      </w:r>
      <w:r w:rsidR="00664CFC" w:rsidRPr="000636B4">
        <w:rPr>
          <w:sz w:val="28"/>
          <w:szCs w:val="28"/>
        </w:rPr>
        <w:t>a)</w:t>
      </w:r>
      <w:r w:rsidRPr="000636B4">
        <w:rPr>
          <w:sz w:val="28"/>
          <w:szCs w:val="28"/>
        </w:rPr>
        <w:t>věcné podmínky</w:t>
      </w:r>
    </w:p>
    <w:p w:rsidR="00C8508B" w:rsidRPr="000636B4" w:rsidRDefault="00E916E6" w:rsidP="00ED07B1">
      <w:pPr>
        <w:pStyle w:val="Bezmezer"/>
        <w:rPr>
          <w:sz w:val="28"/>
          <w:szCs w:val="28"/>
        </w:rPr>
      </w:pPr>
      <w:r w:rsidRPr="000636B4">
        <w:rPr>
          <w:sz w:val="28"/>
          <w:szCs w:val="28"/>
        </w:rPr>
        <w:t xml:space="preserve"> </w:t>
      </w:r>
      <w:r w:rsidR="00664CFC" w:rsidRPr="000636B4">
        <w:rPr>
          <w:sz w:val="28"/>
          <w:szCs w:val="28"/>
        </w:rPr>
        <w:t>b)</w:t>
      </w:r>
      <w:r w:rsidRPr="000636B4">
        <w:rPr>
          <w:sz w:val="28"/>
          <w:szCs w:val="28"/>
        </w:rPr>
        <w:t>životospráva</w:t>
      </w:r>
    </w:p>
    <w:p w:rsidR="00C8508B" w:rsidRPr="000636B4" w:rsidRDefault="00664CFC" w:rsidP="00ED07B1">
      <w:pPr>
        <w:pStyle w:val="Bezmezer"/>
        <w:rPr>
          <w:sz w:val="28"/>
          <w:szCs w:val="28"/>
        </w:rPr>
      </w:pPr>
      <w:r w:rsidRPr="000636B4">
        <w:rPr>
          <w:sz w:val="28"/>
          <w:szCs w:val="28"/>
        </w:rPr>
        <w:t>c)</w:t>
      </w:r>
      <w:r w:rsidR="00E916E6" w:rsidRPr="000636B4">
        <w:rPr>
          <w:sz w:val="28"/>
          <w:szCs w:val="28"/>
        </w:rPr>
        <w:t>psychosociální podmínky</w:t>
      </w:r>
    </w:p>
    <w:p w:rsidR="00C8508B" w:rsidRPr="000636B4" w:rsidRDefault="00E916E6" w:rsidP="00ED07B1">
      <w:pPr>
        <w:pStyle w:val="Bezmezer"/>
        <w:rPr>
          <w:sz w:val="28"/>
          <w:szCs w:val="28"/>
        </w:rPr>
      </w:pPr>
      <w:r w:rsidRPr="000636B4">
        <w:rPr>
          <w:sz w:val="28"/>
          <w:szCs w:val="28"/>
        </w:rPr>
        <w:t>d) podmínky k zajištění bezpečnosti a ochrany zdraví dětí</w:t>
      </w:r>
    </w:p>
    <w:p w:rsidR="00FE2ED8" w:rsidRPr="000636B4" w:rsidRDefault="00E916E6" w:rsidP="00ED07B1">
      <w:pPr>
        <w:pStyle w:val="Bezmezer"/>
        <w:rPr>
          <w:sz w:val="28"/>
          <w:szCs w:val="28"/>
        </w:rPr>
      </w:pPr>
      <w:r w:rsidRPr="000636B4">
        <w:rPr>
          <w:sz w:val="28"/>
          <w:szCs w:val="28"/>
        </w:rPr>
        <w:t>e) personální a pedagogické podmínky a zajištění</w:t>
      </w:r>
    </w:p>
    <w:p w:rsidR="00C8508B" w:rsidRPr="000636B4" w:rsidRDefault="00FE2ED8" w:rsidP="00ED07B1">
      <w:pPr>
        <w:pStyle w:val="Bezmezer"/>
        <w:rPr>
          <w:b/>
          <w:sz w:val="28"/>
          <w:szCs w:val="28"/>
          <w:u w:val="single"/>
        </w:rPr>
      </w:pPr>
      <w:r w:rsidRPr="000636B4">
        <w:rPr>
          <w:b/>
          <w:sz w:val="28"/>
          <w:szCs w:val="28"/>
          <w:u w:val="single"/>
        </w:rPr>
        <w:t xml:space="preserve">4. </w:t>
      </w:r>
      <w:r w:rsidR="00E916E6" w:rsidRPr="000636B4">
        <w:rPr>
          <w:b/>
          <w:sz w:val="28"/>
          <w:szCs w:val="28"/>
          <w:u w:val="single"/>
        </w:rPr>
        <w:t>Organizace vzdělávání</w:t>
      </w:r>
    </w:p>
    <w:p w:rsidR="00C8508B" w:rsidRPr="000636B4" w:rsidRDefault="00E916E6" w:rsidP="00ED07B1">
      <w:pPr>
        <w:pStyle w:val="Bezmezer"/>
        <w:rPr>
          <w:sz w:val="28"/>
          <w:szCs w:val="28"/>
        </w:rPr>
      </w:pPr>
      <w:r w:rsidRPr="000636B4">
        <w:rPr>
          <w:sz w:val="28"/>
          <w:szCs w:val="28"/>
        </w:rPr>
        <w:t>a) řízení MŠ</w:t>
      </w:r>
    </w:p>
    <w:p w:rsidR="00C8508B" w:rsidRPr="000636B4" w:rsidRDefault="00E916E6" w:rsidP="00ED07B1">
      <w:pPr>
        <w:pStyle w:val="Bezmezer"/>
        <w:rPr>
          <w:sz w:val="28"/>
          <w:szCs w:val="28"/>
        </w:rPr>
      </w:pPr>
      <w:r w:rsidRPr="000636B4">
        <w:rPr>
          <w:sz w:val="28"/>
          <w:szCs w:val="28"/>
        </w:rPr>
        <w:t xml:space="preserve"> </w:t>
      </w:r>
      <w:r w:rsidRPr="000636B4">
        <w:rPr>
          <w:rFonts w:eastAsia="Times New Roman"/>
          <w:sz w:val="28"/>
          <w:szCs w:val="28"/>
          <w:lang w:eastAsia="cs-CZ"/>
        </w:rPr>
        <w:t>spoluúčast rodičů na životě a dění v MŠ</w:t>
      </w:r>
    </w:p>
    <w:p w:rsidR="00C8508B" w:rsidRPr="000636B4" w:rsidRDefault="00E916E6" w:rsidP="00ED07B1">
      <w:pPr>
        <w:pStyle w:val="Bezmezer"/>
        <w:rPr>
          <w:sz w:val="28"/>
          <w:szCs w:val="28"/>
        </w:rPr>
      </w:pPr>
      <w:r w:rsidRPr="000636B4">
        <w:rPr>
          <w:sz w:val="28"/>
          <w:szCs w:val="28"/>
        </w:rPr>
        <w:t>c) práva dítěte, rodiče a učitele</w:t>
      </w:r>
    </w:p>
    <w:p w:rsidR="00C8508B" w:rsidRPr="000636B4" w:rsidRDefault="00E916E6" w:rsidP="00ED07B1">
      <w:pPr>
        <w:pStyle w:val="Bezmezer"/>
        <w:rPr>
          <w:sz w:val="28"/>
          <w:szCs w:val="28"/>
        </w:rPr>
      </w:pPr>
      <w:r w:rsidRPr="000636B4">
        <w:rPr>
          <w:sz w:val="28"/>
          <w:szCs w:val="28"/>
        </w:rPr>
        <w:t>d) evidence dětí v MŠ</w:t>
      </w:r>
    </w:p>
    <w:p w:rsidR="00C8508B" w:rsidRDefault="00E916E6" w:rsidP="00ED07B1">
      <w:pPr>
        <w:pStyle w:val="Bezmezer"/>
        <w:rPr>
          <w:sz w:val="28"/>
          <w:szCs w:val="28"/>
        </w:rPr>
      </w:pPr>
      <w:r w:rsidRPr="000636B4">
        <w:rPr>
          <w:sz w:val="28"/>
          <w:szCs w:val="28"/>
        </w:rPr>
        <w:t>e) stravování a životospráva</w:t>
      </w:r>
    </w:p>
    <w:p w:rsidR="00835BA7" w:rsidRPr="000636B4" w:rsidRDefault="00835BA7" w:rsidP="00835BA7">
      <w:pPr>
        <w:pStyle w:val="Bezmezer"/>
        <w:rPr>
          <w:sz w:val="28"/>
          <w:szCs w:val="28"/>
        </w:rPr>
      </w:pPr>
      <w:r w:rsidRPr="000636B4">
        <w:rPr>
          <w:sz w:val="28"/>
          <w:szCs w:val="28"/>
        </w:rPr>
        <w:t>f) vzdělávání dětí od 2 do 3 let</w:t>
      </w:r>
    </w:p>
    <w:p w:rsidR="00B63346" w:rsidRDefault="00835BA7" w:rsidP="00835BA7">
      <w:pPr>
        <w:pStyle w:val="Bezmezer"/>
        <w:rPr>
          <w:rFonts w:eastAsia="Times New Roman"/>
          <w:sz w:val="28"/>
          <w:szCs w:val="28"/>
          <w:lang w:eastAsia="cs-CZ"/>
        </w:rPr>
      </w:pPr>
      <w:r w:rsidRPr="000636B4">
        <w:rPr>
          <w:sz w:val="28"/>
          <w:szCs w:val="28"/>
        </w:rPr>
        <w:t xml:space="preserve">g) </w:t>
      </w:r>
      <w:r w:rsidRPr="000636B4">
        <w:rPr>
          <w:rFonts w:eastAsia="Times New Roman"/>
          <w:sz w:val="28"/>
          <w:szCs w:val="28"/>
          <w:lang w:eastAsia="cs-CZ"/>
        </w:rPr>
        <w:t>práce s talentovanými a nadanými dětmi</w:t>
      </w:r>
      <w:r w:rsidR="00B63346">
        <w:rPr>
          <w:rFonts w:eastAsia="Times New Roman"/>
          <w:sz w:val="28"/>
          <w:szCs w:val="28"/>
          <w:lang w:eastAsia="cs-CZ"/>
        </w:rPr>
        <w:t xml:space="preserve"> </w:t>
      </w:r>
    </w:p>
    <w:p w:rsidR="00835BA7" w:rsidRPr="000636B4" w:rsidRDefault="00B63346" w:rsidP="00835BA7">
      <w:pPr>
        <w:pStyle w:val="Bezmezer"/>
        <w:rPr>
          <w:rFonts w:eastAsia="Times New Roman"/>
          <w:sz w:val="28"/>
          <w:szCs w:val="28"/>
          <w:lang w:eastAsia="cs-CZ"/>
        </w:rPr>
      </w:pPr>
      <w:r>
        <w:rPr>
          <w:rFonts w:eastAsia="Times New Roman"/>
          <w:sz w:val="28"/>
          <w:szCs w:val="28"/>
          <w:lang w:eastAsia="cs-CZ"/>
        </w:rPr>
        <w:t>h) systém péče o děti s příznanými podpůrnými opatření</w:t>
      </w:r>
    </w:p>
    <w:p w:rsidR="00835BA7" w:rsidRPr="000636B4" w:rsidRDefault="00B63346" w:rsidP="00835BA7">
      <w:pPr>
        <w:pStyle w:val="Bezmezer"/>
        <w:rPr>
          <w:sz w:val="28"/>
          <w:szCs w:val="28"/>
        </w:rPr>
      </w:pPr>
      <w:r>
        <w:rPr>
          <w:rFonts w:eastAsia="Times New Roman"/>
          <w:sz w:val="28"/>
          <w:szCs w:val="28"/>
          <w:lang w:eastAsia="cs-CZ"/>
        </w:rPr>
        <w:t>ch</w:t>
      </w:r>
      <w:r w:rsidR="00835BA7" w:rsidRPr="000636B4">
        <w:rPr>
          <w:rFonts w:eastAsia="Times New Roman"/>
          <w:sz w:val="28"/>
          <w:szCs w:val="28"/>
          <w:lang w:eastAsia="cs-CZ"/>
        </w:rPr>
        <w:t>) příprava dětí s nedostatečnou znalostí českého jazyka</w:t>
      </w:r>
    </w:p>
    <w:p w:rsidR="00C8508B" w:rsidRPr="000636B4" w:rsidRDefault="00FE2ED8" w:rsidP="00ED07B1">
      <w:pPr>
        <w:pStyle w:val="Bezmezer"/>
        <w:rPr>
          <w:b/>
          <w:sz w:val="28"/>
          <w:szCs w:val="28"/>
          <w:u w:val="single"/>
        </w:rPr>
      </w:pPr>
      <w:r w:rsidRPr="000636B4">
        <w:rPr>
          <w:b/>
          <w:sz w:val="28"/>
          <w:szCs w:val="28"/>
          <w:u w:val="single"/>
        </w:rPr>
        <w:t xml:space="preserve">5. </w:t>
      </w:r>
      <w:r w:rsidR="00E916E6" w:rsidRPr="000636B4">
        <w:rPr>
          <w:b/>
          <w:sz w:val="28"/>
          <w:szCs w:val="28"/>
          <w:u w:val="single"/>
        </w:rPr>
        <w:t>Vzdělávací program – charakteristika, kompetence</w:t>
      </w:r>
    </w:p>
    <w:p w:rsidR="00C8508B" w:rsidRPr="000636B4" w:rsidRDefault="00E916E6" w:rsidP="00ED07B1">
      <w:pPr>
        <w:pStyle w:val="Bezmezer"/>
        <w:rPr>
          <w:sz w:val="28"/>
          <w:szCs w:val="28"/>
        </w:rPr>
      </w:pPr>
      <w:r w:rsidRPr="000636B4">
        <w:rPr>
          <w:sz w:val="28"/>
          <w:szCs w:val="28"/>
        </w:rPr>
        <w:t>a) záměr vzdělávacího programu</w:t>
      </w:r>
    </w:p>
    <w:p w:rsidR="00C8508B" w:rsidRPr="000636B4" w:rsidRDefault="00E916E6" w:rsidP="00ED07B1">
      <w:pPr>
        <w:pStyle w:val="Bezmezer"/>
        <w:rPr>
          <w:sz w:val="28"/>
          <w:szCs w:val="28"/>
        </w:rPr>
      </w:pPr>
      <w:r w:rsidRPr="000636B4">
        <w:rPr>
          <w:sz w:val="28"/>
          <w:szCs w:val="28"/>
        </w:rPr>
        <w:t>b) organizační formy a metody práce</w:t>
      </w:r>
    </w:p>
    <w:p w:rsidR="00C8508B" w:rsidRPr="000636B4" w:rsidRDefault="00E916E6" w:rsidP="00ED07B1">
      <w:pPr>
        <w:pStyle w:val="Bezmezer"/>
        <w:rPr>
          <w:sz w:val="28"/>
          <w:szCs w:val="28"/>
        </w:rPr>
      </w:pPr>
      <w:r w:rsidRPr="000636B4">
        <w:rPr>
          <w:sz w:val="28"/>
          <w:szCs w:val="28"/>
        </w:rPr>
        <w:t>c) multikulturní výchova</w:t>
      </w:r>
    </w:p>
    <w:p w:rsidR="00C8508B" w:rsidRPr="000636B4" w:rsidRDefault="00E916E6" w:rsidP="00ED07B1">
      <w:pPr>
        <w:pStyle w:val="Bezmezer"/>
        <w:rPr>
          <w:sz w:val="28"/>
          <w:szCs w:val="28"/>
        </w:rPr>
      </w:pPr>
      <w:r w:rsidRPr="000636B4">
        <w:rPr>
          <w:sz w:val="28"/>
          <w:szCs w:val="28"/>
        </w:rPr>
        <w:t>d) výchova ekologické kultury</w:t>
      </w:r>
    </w:p>
    <w:p w:rsidR="00C8508B" w:rsidRPr="00B226EE" w:rsidRDefault="00FE2ED8" w:rsidP="00ED07B1">
      <w:pPr>
        <w:pStyle w:val="Bezmezer"/>
        <w:rPr>
          <w:b/>
          <w:sz w:val="28"/>
          <w:szCs w:val="28"/>
        </w:rPr>
      </w:pPr>
      <w:r w:rsidRPr="00B226EE">
        <w:rPr>
          <w:b/>
          <w:sz w:val="28"/>
          <w:szCs w:val="28"/>
        </w:rPr>
        <w:t xml:space="preserve">6. </w:t>
      </w:r>
      <w:r w:rsidR="00E916E6" w:rsidRPr="00B226EE">
        <w:rPr>
          <w:b/>
          <w:sz w:val="28"/>
          <w:szCs w:val="28"/>
        </w:rPr>
        <w:t xml:space="preserve">Vzdělávací obsah a časový plán </w:t>
      </w:r>
    </w:p>
    <w:p w:rsidR="00C8508B" w:rsidRPr="00B226EE" w:rsidRDefault="00FE2ED8" w:rsidP="00ED07B1">
      <w:pPr>
        <w:pStyle w:val="Bezmezer"/>
        <w:rPr>
          <w:b/>
          <w:sz w:val="28"/>
          <w:szCs w:val="28"/>
        </w:rPr>
      </w:pPr>
      <w:r w:rsidRPr="00B226EE">
        <w:rPr>
          <w:b/>
          <w:sz w:val="28"/>
          <w:szCs w:val="28"/>
        </w:rPr>
        <w:t>7. Evaluační systém a pedagogická diagnostika</w:t>
      </w:r>
    </w:p>
    <w:p w:rsidR="006050FE" w:rsidRPr="000636B4" w:rsidRDefault="006050FE" w:rsidP="00ED07B1">
      <w:pPr>
        <w:pStyle w:val="Bezmezer"/>
        <w:rPr>
          <w:sz w:val="28"/>
          <w:szCs w:val="28"/>
        </w:rPr>
      </w:pPr>
    </w:p>
    <w:p w:rsidR="006050FE" w:rsidRDefault="006050FE" w:rsidP="00ED07B1">
      <w:pPr>
        <w:pStyle w:val="Bezmezer"/>
        <w:rPr>
          <w:sz w:val="24"/>
          <w:szCs w:val="24"/>
        </w:rPr>
      </w:pPr>
    </w:p>
    <w:p w:rsidR="00C8508B" w:rsidRDefault="00C8508B" w:rsidP="00ED07B1">
      <w:pPr>
        <w:pStyle w:val="Bezmezer"/>
        <w:rPr>
          <w:sz w:val="24"/>
          <w:szCs w:val="24"/>
        </w:rPr>
      </w:pPr>
    </w:p>
    <w:p w:rsidR="006B384F" w:rsidRDefault="006B384F" w:rsidP="00ED07B1">
      <w:pPr>
        <w:pStyle w:val="Bezmezer"/>
        <w:rPr>
          <w:sz w:val="24"/>
          <w:szCs w:val="24"/>
        </w:rPr>
      </w:pPr>
    </w:p>
    <w:p w:rsidR="006B384F" w:rsidRDefault="006B384F" w:rsidP="00ED07B1">
      <w:pPr>
        <w:pStyle w:val="Bezmezer"/>
        <w:rPr>
          <w:sz w:val="24"/>
          <w:szCs w:val="24"/>
        </w:rPr>
      </w:pPr>
    </w:p>
    <w:p w:rsidR="00FE2ED8" w:rsidRDefault="00FE2ED8" w:rsidP="00ED07B1">
      <w:pPr>
        <w:pStyle w:val="Bezmezer"/>
        <w:rPr>
          <w:b/>
          <w:sz w:val="24"/>
          <w:szCs w:val="24"/>
        </w:rPr>
      </w:pPr>
    </w:p>
    <w:p w:rsidR="00FE2ED8" w:rsidRDefault="00FE2ED8" w:rsidP="00ED07B1">
      <w:pPr>
        <w:pStyle w:val="Bezmezer"/>
        <w:rPr>
          <w:b/>
          <w:sz w:val="24"/>
          <w:szCs w:val="24"/>
        </w:rPr>
      </w:pPr>
    </w:p>
    <w:p w:rsidR="00FE2ED8" w:rsidRDefault="00FE2ED8" w:rsidP="00ED07B1">
      <w:pPr>
        <w:pStyle w:val="Bezmezer"/>
        <w:rPr>
          <w:b/>
          <w:sz w:val="24"/>
          <w:szCs w:val="24"/>
        </w:rPr>
      </w:pPr>
    </w:p>
    <w:p w:rsidR="00FE2ED8" w:rsidRDefault="00FE2ED8" w:rsidP="00ED07B1">
      <w:pPr>
        <w:pStyle w:val="Bezmezer"/>
        <w:rPr>
          <w:b/>
          <w:sz w:val="24"/>
          <w:szCs w:val="24"/>
        </w:rPr>
      </w:pPr>
    </w:p>
    <w:p w:rsidR="00FE2ED8" w:rsidRDefault="00FE2ED8"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9F3692" w:rsidRDefault="009F3692" w:rsidP="00ED07B1">
      <w:pPr>
        <w:pStyle w:val="Bezmezer"/>
        <w:rPr>
          <w:b/>
          <w:sz w:val="24"/>
          <w:szCs w:val="24"/>
        </w:rPr>
      </w:pPr>
    </w:p>
    <w:p w:rsidR="00C8508B" w:rsidRPr="00664CFC" w:rsidRDefault="00664CFC" w:rsidP="00ED07B1">
      <w:pPr>
        <w:pStyle w:val="Bezmezer"/>
        <w:rPr>
          <w:b/>
          <w:color w:val="00B0F0"/>
          <w:sz w:val="24"/>
          <w:szCs w:val="24"/>
        </w:rPr>
      </w:pPr>
      <w:r w:rsidRPr="00664CFC">
        <w:rPr>
          <w:b/>
          <w:color w:val="00B0F0"/>
          <w:sz w:val="24"/>
          <w:szCs w:val="24"/>
        </w:rPr>
        <w:t xml:space="preserve">1. </w:t>
      </w:r>
      <w:r w:rsidR="00E916E6" w:rsidRPr="00664CFC">
        <w:rPr>
          <w:b/>
          <w:color w:val="00B0F0"/>
          <w:sz w:val="24"/>
          <w:szCs w:val="24"/>
        </w:rPr>
        <w:t>Identifikační údaje školy</w:t>
      </w:r>
    </w:p>
    <w:p w:rsidR="00C8508B" w:rsidRDefault="00E916E6" w:rsidP="00ED07B1">
      <w:pPr>
        <w:pStyle w:val="Bezmezer"/>
        <w:rPr>
          <w:rFonts w:eastAsia="Times New Roman"/>
          <w:sz w:val="24"/>
          <w:szCs w:val="24"/>
          <w:lang w:eastAsia="cs-CZ"/>
        </w:rPr>
      </w:pPr>
      <w:r>
        <w:rPr>
          <w:rFonts w:eastAsia="Times New Roman"/>
          <w:b/>
          <w:sz w:val="24"/>
          <w:szCs w:val="24"/>
          <w:lang w:eastAsia="cs-CZ"/>
        </w:rPr>
        <w:t>Název:</w:t>
      </w:r>
      <w:r>
        <w:rPr>
          <w:rFonts w:eastAsia="Times New Roman"/>
          <w:sz w:val="24"/>
          <w:szCs w:val="24"/>
          <w:lang w:eastAsia="cs-CZ"/>
        </w:rPr>
        <w:t xml:space="preserve"> Mateřská škola Prostějov, Rumunská ul. 23, příspěvková organizace </w:t>
      </w:r>
    </w:p>
    <w:p w:rsidR="00C8508B" w:rsidRDefault="00E916E6" w:rsidP="00ED07B1">
      <w:pPr>
        <w:pStyle w:val="Bezmezer"/>
        <w:rPr>
          <w:rFonts w:eastAsia="Times New Roman"/>
          <w:sz w:val="24"/>
          <w:szCs w:val="24"/>
          <w:lang w:eastAsia="cs-CZ"/>
        </w:rPr>
      </w:pPr>
      <w:r>
        <w:rPr>
          <w:rFonts w:eastAsia="Times New Roman"/>
          <w:b/>
          <w:sz w:val="24"/>
          <w:szCs w:val="24"/>
          <w:lang w:eastAsia="cs-CZ"/>
        </w:rPr>
        <w:t>Sídlo:</w:t>
      </w:r>
      <w:r>
        <w:rPr>
          <w:rFonts w:eastAsia="Times New Roman"/>
          <w:sz w:val="24"/>
          <w:szCs w:val="24"/>
          <w:lang w:eastAsia="cs-CZ"/>
        </w:rPr>
        <w:t xml:space="preserve"> 796 01 Prostějov, Rumunská ul. 23 </w:t>
      </w:r>
    </w:p>
    <w:p w:rsidR="00C8508B" w:rsidRDefault="00E916E6" w:rsidP="00ED07B1">
      <w:pPr>
        <w:pStyle w:val="Bezmezer"/>
        <w:rPr>
          <w:rFonts w:eastAsia="Times New Roman"/>
          <w:sz w:val="24"/>
          <w:szCs w:val="24"/>
          <w:lang w:eastAsia="cs-CZ"/>
        </w:rPr>
      </w:pPr>
      <w:r>
        <w:rPr>
          <w:rFonts w:eastAsia="Times New Roman"/>
          <w:b/>
          <w:sz w:val="24"/>
          <w:szCs w:val="24"/>
          <w:lang w:eastAsia="cs-CZ"/>
        </w:rPr>
        <w:t>Forma hospodaření</w:t>
      </w:r>
      <w:r>
        <w:rPr>
          <w:rFonts w:eastAsia="Times New Roman"/>
          <w:sz w:val="24"/>
          <w:szCs w:val="24"/>
          <w:lang w:eastAsia="cs-CZ"/>
        </w:rPr>
        <w:t xml:space="preserve">: Příspěvková organizace </w:t>
      </w:r>
    </w:p>
    <w:p w:rsidR="00C8508B" w:rsidRDefault="00E916E6" w:rsidP="00ED07B1">
      <w:pPr>
        <w:pStyle w:val="Bezmezer"/>
        <w:rPr>
          <w:rFonts w:eastAsia="Times New Roman"/>
          <w:b/>
          <w:sz w:val="24"/>
          <w:szCs w:val="24"/>
          <w:lang w:eastAsia="cs-CZ"/>
        </w:rPr>
      </w:pPr>
      <w:r>
        <w:rPr>
          <w:rFonts w:eastAsia="Times New Roman"/>
          <w:b/>
          <w:sz w:val="24"/>
          <w:szCs w:val="24"/>
          <w:lang w:eastAsia="cs-CZ"/>
        </w:rPr>
        <w:t xml:space="preserve">Právnická osoba sdružuje: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a) mateřská škola </w:t>
      </w:r>
    </w:p>
    <w:p w:rsidR="00FE2ED8" w:rsidRDefault="00FE2ED8" w:rsidP="00ED07B1">
      <w:pPr>
        <w:pStyle w:val="Bezmezer"/>
        <w:rPr>
          <w:rFonts w:eastAsia="Times New Roman"/>
          <w:sz w:val="24"/>
          <w:szCs w:val="24"/>
          <w:lang w:eastAsia="cs-CZ"/>
        </w:rPr>
      </w:pPr>
      <w:r>
        <w:rPr>
          <w:rFonts w:eastAsia="Times New Roman"/>
          <w:sz w:val="24"/>
          <w:szCs w:val="24"/>
          <w:lang w:eastAsia="cs-CZ"/>
        </w:rPr>
        <w:t xml:space="preserve">b) školní jídelna </w:t>
      </w:r>
    </w:p>
    <w:p w:rsidR="00C8508B" w:rsidRDefault="00E916E6" w:rsidP="00ED07B1">
      <w:pPr>
        <w:pStyle w:val="Bezmezer"/>
        <w:rPr>
          <w:rFonts w:eastAsia="Times New Roman"/>
          <w:b/>
          <w:sz w:val="24"/>
          <w:szCs w:val="24"/>
          <w:lang w:eastAsia="cs-CZ"/>
        </w:rPr>
      </w:pPr>
      <w:r>
        <w:rPr>
          <w:rFonts w:eastAsia="Times New Roman"/>
          <w:b/>
          <w:sz w:val="24"/>
          <w:szCs w:val="24"/>
          <w:lang w:eastAsia="cs-CZ"/>
        </w:rPr>
        <w:t xml:space="preserve">Místa poskytovaného vzdělávání: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1. Rumunská ul. 23, Prostějov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2. Mozartova ul. 43, Prostějov </w:t>
      </w:r>
    </w:p>
    <w:p w:rsidR="00C8508B" w:rsidRDefault="00E916E6" w:rsidP="00ED07B1">
      <w:pPr>
        <w:pStyle w:val="Bezmezer"/>
        <w:rPr>
          <w:rFonts w:eastAsia="Times New Roman"/>
          <w:sz w:val="24"/>
          <w:szCs w:val="24"/>
          <w:lang w:eastAsia="cs-CZ"/>
        </w:rPr>
      </w:pPr>
      <w:r>
        <w:rPr>
          <w:rFonts w:eastAsia="Times New Roman"/>
          <w:b/>
          <w:sz w:val="24"/>
          <w:szCs w:val="24"/>
          <w:lang w:eastAsia="cs-CZ"/>
        </w:rPr>
        <w:t>Místo poskytovaných služeb:</w:t>
      </w:r>
      <w:r>
        <w:rPr>
          <w:rFonts w:eastAsia="Times New Roman"/>
          <w:sz w:val="24"/>
          <w:szCs w:val="24"/>
          <w:lang w:eastAsia="cs-CZ"/>
        </w:rPr>
        <w:t xml:space="preserve"> 1. Krokova ul. Prostějov </w:t>
      </w:r>
    </w:p>
    <w:p w:rsidR="00C8508B" w:rsidRDefault="00E916E6" w:rsidP="00ED07B1">
      <w:pPr>
        <w:pStyle w:val="Bezmezer"/>
        <w:rPr>
          <w:rFonts w:eastAsia="Times New Roman"/>
          <w:sz w:val="24"/>
          <w:szCs w:val="24"/>
          <w:lang w:eastAsia="cs-CZ"/>
        </w:rPr>
      </w:pPr>
      <w:r>
        <w:rPr>
          <w:rFonts w:eastAsia="Times New Roman"/>
          <w:b/>
          <w:sz w:val="24"/>
          <w:szCs w:val="24"/>
          <w:lang w:eastAsia="cs-CZ"/>
        </w:rPr>
        <w:t>Ředitelka školy:</w:t>
      </w:r>
      <w:r>
        <w:rPr>
          <w:rFonts w:eastAsia="Times New Roman"/>
          <w:sz w:val="24"/>
          <w:szCs w:val="24"/>
          <w:lang w:eastAsia="cs-CZ"/>
        </w:rPr>
        <w:t xml:space="preserve"> Jana Průšová </w:t>
      </w:r>
    </w:p>
    <w:p w:rsidR="00C8508B" w:rsidRDefault="00C45AEE" w:rsidP="00ED07B1">
      <w:pPr>
        <w:pStyle w:val="Bezmezer"/>
        <w:rPr>
          <w:rFonts w:eastAsia="Times New Roman"/>
          <w:sz w:val="24"/>
          <w:szCs w:val="24"/>
          <w:lang w:eastAsia="cs-CZ"/>
        </w:rPr>
      </w:pPr>
      <w:r>
        <w:rPr>
          <w:rFonts w:eastAsia="Times New Roman"/>
          <w:sz w:val="24"/>
          <w:szCs w:val="24"/>
          <w:lang w:eastAsia="cs-CZ"/>
        </w:rPr>
        <w:t>jmenovaná do funkce k 1. 1</w:t>
      </w:r>
      <w:r w:rsidR="00E916E6">
        <w:rPr>
          <w:rFonts w:eastAsia="Times New Roman"/>
          <w:sz w:val="24"/>
          <w:szCs w:val="24"/>
          <w:lang w:eastAsia="cs-CZ"/>
        </w:rPr>
        <w:t>. 2019</w:t>
      </w:r>
    </w:p>
    <w:p w:rsidR="00C8508B" w:rsidRDefault="00E916E6" w:rsidP="00ED07B1">
      <w:pPr>
        <w:pStyle w:val="Bezmezer"/>
        <w:rPr>
          <w:rFonts w:eastAsia="Times New Roman"/>
          <w:sz w:val="24"/>
          <w:szCs w:val="24"/>
          <w:lang w:eastAsia="cs-CZ"/>
        </w:rPr>
      </w:pPr>
      <w:r>
        <w:rPr>
          <w:rFonts w:eastAsia="Times New Roman"/>
          <w:sz w:val="24"/>
          <w:szCs w:val="24"/>
          <w:lang w:eastAsia="cs-CZ"/>
        </w:rPr>
        <w:tab/>
        <w:t xml:space="preserve">ředitelka je současně statutárním orgánem příspěvkové organizace </w:t>
      </w:r>
    </w:p>
    <w:p w:rsidR="00C8508B" w:rsidRDefault="00E916E6" w:rsidP="00ED07B1">
      <w:pPr>
        <w:pStyle w:val="Bezmezer"/>
        <w:rPr>
          <w:rFonts w:eastAsia="Times New Roman"/>
          <w:sz w:val="24"/>
          <w:szCs w:val="24"/>
          <w:lang w:eastAsia="cs-CZ"/>
        </w:rPr>
      </w:pPr>
      <w:r>
        <w:rPr>
          <w:rFonts w:eastAsia="Times New Roman"/>
          <w:b/>
          <w:sz w:val="24"/>
          <w:szCs w:val="24"/>
          <w:lang w:eastAsia="cs-CZ"/>
        </w:rPr>
        <w:t>IČO:</w:t>
      </w:r>
      <w:r>
        <w:rPr>
          <w:rFonts w:eastAsia="Times New Roman"/>
          <w:sz w:val="24"/>
          <w:szCs w:val="24"/>
          <w:lang w:eastAsia="cs-CZ"/>
        </w:rPr>
        <w:t xml:space="preserve"> 70982821 </w:t>
      </w:r>
    </w:p>
    <w:p w:rsidR="00C8508B" w:rsidRDefault="00E916E6" w:rsidP="00ED07B1">
      <w:pPr>
        <w:pStyle w:val="Bezmezer"/>
        <w:rPr>
          <w:rFonts w:eastAsia="Times New Roman"/>
          <w:sz w:val="24"/>
          <w:szCs w:val="24"/>
          <w:lang w:eastAsia="cs-CZ"/>
        </w:rPr>
      </w:pPr>
      <w:r>
        <w:rPr>
          <w:rFonts w:eastAsia="Times New Roman"/>
          <w:b/>
          <w:sz w:val="24"/>
          <w:szCs w:val="24"/>
          <w:lang w:eastAsia="cs-CZ"/>
        </w:rPr>
        <w:t>Telefon:</w:t>
      </w:r>
      <w:r>
        <w:rPr>
          <w:rFonts w:eastAsia="Times New Roman"/>
          <w:sz w:val="24"/>
          <w:szCs w:val="24"/>
          <w:lang w:eastAsia="cs-CZ"/>
        </w:rPr>
        <w:t xml:space="preserve"> 582 345 924 </w:t>
      </w:r>
    </w:p>
    <w:p w:rsidR="00C8508B" w:rsidRDefault="00E916E6" w:rsidP="00ED07B1">
      <w:pPr>
        <w:pStyle w:val="Bezmezer"/>
        <w:rPr>
          <w:rFonts w:eastAsia="Times New Roman"/>
          <w:sz w:val="24"/>
          <w:szCs w:val="24"/>
          <w:lang w:eastAsia="cs-CZ"/>
        </w:rPr>
      </w:pPr>
      <w:r>
        <w:rPr>
          <w:rFonts w:eastAsia="Times New Roman"/>
          <w:b/>
          <w:sz w:val="24"/>
          <w:szCs w:val="24"/>
          <w:lang w:eastAsia="cs-CZ"/>
        </w:rPr>
        <w:t>Zřizovatel:</w:t>
      </w:r>
      <w:r>
        <w:rPr>
          <w:rFonts w:eastAsia="Times New Roman"/>
          <w:sz w:val="24"/>
          <w:szCs w:val="24"/>
          <w:lang w:eastAsia="cs-CZ"/>
        </w:rPr>
        <w:t xml:space="preserve"> Město Prostějov</w:t>
      </w:r>
    </w:p>
    <w:p w:rsidR="00664CFC" w:rsidRDefault="00664CFC" w:rsidP="00ED07B1">
      <w:pPr>
        <w:pStyle w:val="Bezmezer"/>
        <w:rPr>
          <w:rFonts w:eastAsia="Times New Roman"/>
          <w:b/>
          <w:sz w:val="24"/>
          <w:szCs w:val="24"/>
          <w:lang w:eastAsia="cs-CZ"/>
        </w:rPr>
      </w:pPr>
    </w:p>
    <w:p w:rsidR="00206B01" w:rsidRPr="00664CFC" w:rsidRDefault="00664CFC" w:rsidP="00ED07B1">
      <w:pPr>
        <w:pStyle w:val="Bezmezer"/>
        <w:rPr>
          <w:rFonts w:eastAsia="Times New Roman"/>
          <w:b/>
          <w:color w:val="00B0F0"/>
          <w:sz w:val="24"/>
          <w:szCs w:val="24"/>
          <w:lang w:eastAsia="cs-CZ"/>
        </w:rPr>
      </w:pPr>
      <w:r w:rsidRPr="00664CFC">
        <w:rPr>
          <w:rFonts w:eastAsia="Times New Roman"/>
          <w:b/>
          <w:color w:val="00B0F0"/>
          <w:sz w:val="24"/>
          <w:szCs w:val="24"/>
          <w:lang w:eastAsia="cs-CZ"/>
        </w:rPr>
        <w:t xml:space="preserve">2. </w:t>
      </w:r>
      <w:r w:rsidR="00E916E6" w:rsidRPr="00664CFC">
        <w:rPr>
          <w:rFonts w:eastAsia="Times New Roman"/>
          <w:b/>
          <w:color w:val="00B0F0"/>
          <w:sz w:val="24"/>
          <w:szCs w:val="24"/>
          <w:lang w:eastAsia="cs-CZ"/>
        </w:rPr>
        <w:t>Obecná charakteristika školy:</w:t>
      </w:r>
    </w:p>
    <w:p w:rsidR="00BC16D3" w:rsidRPr="006050FE" w:rsidRDefault="00BC16D3" w:rsidP="00ED07B1">
      <w:pPr>
        <w:pStyle w:val="Bezmezer"/>
        <w:rPr>
          <w:sz w:val="24"/>
          <w:szCs w:val="24"/>
        </w:rPr>
      </w:pPr>
      <w:r w:rsidRPr="006050FE">
        <w:rPr>
          <w:sz w:val="24"/>
          <w:szCs w:val="24"/>
        </w:rPr>
        <w:t>Mateřská škola sídlí na adrese Rumunská 23, Prostějov. V roce 2003 získala škola právní subjektivitu a stala se příspěvkovou organizací, jejíž zřizovatelem je Statutární město Prostějov. Od roku 2004 je součástí příspěvkové organizace i budova mateřské školy na adrese Mozartova 43, Prostějov.</w:t>
      </w:r>
    </w:p>
    <w:p w:rsidR="00BC16D3" w:rsidRPr="00FE2ED8" w:rsidRDefault="00BC16D3" w:rsidP="00ED07B1">
      <w:pPr>
        <w:pStyle w:val="Bezmezer"/>
        <w:rPr>
          <w:b/>
          <w:sz w:val="24"/>
          <w:szCs w:val="24"/>
        </w:rPr>
      </w:pPr>
      <w:r w:rsidRPr="00FE2ED8">
        <w:rPr>
          <w:b/>
          <w:sz w:val="24"/>
          <w:szCs w:val="24"/>
        </w:rPr>
        <w:t>Hlavní činnosti příspěvkové organizace:</w:t>
      </w:r>
    </w:p>
    <w:p w:rsidR="00BC16D3" w:rsidRPr="006050FE" w:rsidRDefault="00BC16D3" w:rsidP="00ED07B1">
      <w:pPr>
        <w:pStyle w:val="Bezmezer"/>
        <w:rPr>
          <w:sz w:val="24"/>
          <w:szCs w:val="24"/>
        </w:rPr>
      </w:pPr>
      <w:r w:rsidRPr="006050FE">
        <w:rPr>
          <w:sz w:val="24"/>
          <w:szCs w:val="24"/>
        </w:rPr>
        <w:t xml:space="preserve">Poskytování předškolního vzdělávání ve dvou samostatných objektech </w:t>
      </w:r>
    </w:p>
    <w:p w:rsidR="00BC16D3" w:rsidRPr="006050FE" w:rsidRDefault="00BC16D3" w:rsidP="00ED07B1">
      <w:pPr>
        <w:pStyle w:val="Bezmezer"/>
        <w:rPr>
          <w:sz w:val="24"/>
          <w:szCs w:val="24"/>
        </w:rPr>
      </w:pPr>
      <w:r w:rsidRPr="006050FE">
        <w:rPr>
          <w:sz w:val="24"/>
          <w:szCs w:val="24"/>
        </w:rPr>
        <w:t>1.Rumunská ul.23, Prostějov</w:t>
      </w:r>
    </w:p>
    <w:p w:rsidR="00BC16D3" w:rsidRPr="006050FE" w:rsidRDefault="00BC16D3" w:rsidP="00ED07B1">
      <w:pPr>
        <w:pStyle w:val="Bezmezer"/>
        <w:rPr>
          <w:sz w:val="24"/>
          <w:szCs w:val="24"/>
        </w:rPr>
      </w:pPr>
      <w:r w:rsidRPr="006050FE">
        <w:rPr>
          <w:sz w:val="24"/>
          <w:szCs w:val="24"/>
        </w:rPr>
        <w:t>2.Mozartova ul.43, Prostějov</w:t>
      </w:r>
    </w:p>
    <w:p w:rsidR="00BC16D3" w:rsidRPr="00FE2ED8" w:rsidRDefault="00BC16D3" w:rsidP="00ED07B1">
      <w:pPr>
        <w:pStyle w:val="Bezmezer"/>
        <w:rPr>
          <w:b/>
          <w:sz w:val="24"/>
          <w:szCs w:val="24"/>
        </w:rPr>
      </w:pPr>
      <w:r w:rsidRPr="00FE2ED8">
        <w:rPr>
          <w:b/>
          <w:sz w:val="24"/>
          <w:szCs w:val="24"/>
        </w:rPr>
        <w:t>Provoz školní jídelny</w:t>
      </w:r>
    </w:p>
    <w:p w:rsidR="00BC16D3" w:rsidRDefault="00BC16D3" w:rsidP="00ED07B1">
      <w:pPr>
        <w:pStyle w:val="Bezmezer"/>
        <w:rPr>
          <w:sz w:val="24"/>
          <w:szCs w:val="24"/>
        </w:rPr>
      </w:pPr>
      <w:r w:rsidRPr="006050FE">
        <w:rPr>
          <w:sz w:val="24"/>
          <w:szCs w:val="24"/>
        </w:rPr>
        <w:t>Krokova ul.Prostějov</w:t>
      </w:r>
    </w:p>
    <w:p w:rsidR="00FE2ED8" w:rsidRPr="006050FE" w:rsidRDefault="00FE2ED8" w:rsidP="00ED07B1">
      <w:pPr>
        <w:pStyle w:val="Bezmezer"/>
        <w:rPr>
          <w:sz w:val="24"/>
          <w:szCs w:val="24"/>
        </w:rPr>
      </w:pPr>
    </w:p>
    <w:p w:rsidR="00BC16D3" w:rsidRPr="006050FE" w:rsidRDefault="00BC16D3" w:rsidP="00ED07B1">
      <w:pPr>
        <w:pStyle w:val="Bezmezer"/>
        <w:rPr>
          <w:sz w:val="24"/>
          <w:szCs w:val="24"/>
        </w:rPr>
      </w:pPr>
      <w:r w:rsidRPr="006050FE">
        <w:rPr>
          <w:sz w:val="24"/>
          <w:szCs w:val="24"/>
        </w:rPr>
        <w:t>Mateřská škola poskytuje předškolní vzdělávání v</w:t>
      </w:r>
      <w:r w:rsidR="00165F76" w:rsidRPr="006050FE">
        <w:rPr>
          <w:sz w:val="24"/>
          <w:szCs w:val="24"/>
        </w:rPr>
        <w:t> 5 třídách s celodenním provozem.</w:t>
      </w:r>
      <w:r w:rsidRPr="006050FE">
        <w:rPr>
          <w:sz w:val="24"/>
          <w:szCs w:val="24"/>
        </w:rPr>
        <w:t>Kapacita školy je 131 dětí. V místě poskytovaného vzdělávání Rumunská ul.23 je kapacita 106 dětí, v místě poskytovaného vzdělávání Mozartova ul.43 je kapacita 25 dětí.Ve všech třídách na MŠ Rumunská jsou děti rozděleny dle věku, v přízemních třídách jsou mladší děti ve věku 3-4 roky.  V 1 poschodí jsou starší děti 5-6 ti leté. Ve třídě na MŠ Moz</w:t>
      </w:r>
      <w:r w:rsidR="00FE2ED8">
        <w:rPr>
          <w:sz w:val="24"/>
          <w:szCs w:val="24"/>
        </w:rPr>
        <w:t>artova jsou děti smíšeného věku (3-6).</w:t>
      </w:r>
    </w:p>
    <w:p w:rsidR="008C63E6" w:rsidRPr="006050FE" w:rsidRDefault="00165F76" w:rsidP="00ED07B1">
      <w:pPr>
        <w:pStyle w:val="Bezmezer"/>
        <w:rPr>
          <w:sz w:val="24"/>
          <w:szCs w:val="24"/>
        </w:rPr>
      </w:pPr>
      <w:r w:rsidRPr="006050FE">
        <w:rPr>
          <w:sz w:val="24"/>
          <w:szCs w:val="24"/>
        </w:rPr>
        <w:t xml:space="preserve">Objekt MŠ Rumunská </w:t>
      </w:r>
      <w:r w:rsidR="00206B01" w:rsidRPr="006050FE">
        <w:rPr>
          <w:sz w:val="24"/>
          <w:szCs w:val="24"/>
        </w:rPr>
        <w:t>je situován v blízkosti centra města v relativně klidné lokalitě. Jedná se o panelovou, jednopatrovou budovu se čtyřmi třídami, vybudovanou cca před 40-ti lety. Kapacita tříd je pro 106 dětí. Jednotlivé třídy jsou propojené chodbou. Součástí objektu je i kuchyně, která je rovněž s budovou mateřské školy propojena chodbou, která byla v roce 2013 rekonstruována.</w:t>
      </w:r>
      <w:r w:rsidR="008C63E6" w:rsidRPr="006050FE">
        <w:rPr>
          <w:sz w:val="24"/>
          <w:szCs w:val="24"/>
        </w:rPr>
        <w:t xml:space="preserve"> Byla zateplená a byly přidány radiátory, čímž došlo k podstatnému zvýšení komfortu a úspoře tepelné energie. Objekty mateřské školy jsou napojeny na centrální zásobování teplem.</w:t>
      </w:r>
    </w:p>
    <w:p w:rsidR="009A28B9" w:rsidRPr="006050FE" w:rsidRDefault="00BE341A" w:rsidP="00ED07B1">
      <w:pPr>
        <w:pStyle w:val="Bezmezer"/>
        <w:rPr>
          <w:sz w:val="24"/>
          <w:szCs w:val="24"/>
        </w:rPr>
      </w:pPr>
      <w:r w:rsidRPr="006050FE">
        <w:rPr>
          <w:rFonts w:eastAsia="Times New Roman"/>
          <w:sz w:val="24"/>
          <w:szCs w:val="24"/>
          <w:lang w:eastAsia="cs-CZ"/>
        </w:rPr>
        <w:lastRenderedPageBreak/>
        <w:t xml:space="preserve"> V přízemních třídách jsou terasy, které jsou využívány k pobytu dětí v případě nepříznivého poč</w:t>
      </w:r>
      <w:r w:rsidR="007352A3" w:rsidRPr="006050FE">
        <w:rPr>
          <w:rFonts w:eastAsia="Times New Roman"/>
          <w:sz w:val="24"/>
          <w:szCs w:val="24"/>
          <w:lang w:eastAsia="cs-CZ"/>
        </w:rPr>
        <w:t>así. Terasy byly oprav</w:t>
      </w:r>
      <w:r w:rsidR="009A28B9" w:rsidRPr="006050FE">
        <w:rPr>
          <w:rFonts w:eastAsia="Times New Roman"/>
          <w:sz w:val="24"/>
          <w:szCs w:val="24"/>
          <w:lang w:eastAsia="cs-CZ"/>
        </w:rPr>
        <w:t xml:space="preserve">eny a pokryty moderním povrchem s </w:t>
      </w:r>
      <w:r w:rsidR="007352A3" w:rsidRPr="006050FE">
        <w:rPr>
          <w:rFonts w:eastAsia="Times New Roman"/>
          <w:sz w:val="24"/>
          <w:szCs w:val="24"/>
          <w:lang w:eastAsia="cs-CZ"/>
        </w:rPr>
        <w:t>možnost</w:t>
      </w:r>
      <w:r w:rsidR="009A28B9" w:rsidRPr="006050FE">
        <w:rPr>
          <w:rFonts w:eastAsia="Times New Roman"/>
          <w:sz w:val="24"/>
          <w:szCs w:val="24"/>
          <w:lang w:eastAsia="cs-CZ"/>
        </w:rPr>
        <w:t>í</w:t>
      </w:r>
      <w:r w:rsidR="007352A3" w:rsidRPr="006050FE">
        <w:rPr>
          <w:rFonts w:eastAsia="Times New Roman"/>
          <w:sz w:val="24"/>
          <w:szCs w:val="24"/>
          <w:lang w:eastAsia="cs-CZ"/>
        </w:rPr>
        <w:t xml:space="preserve"> přenášet výchov</w:t>
      </w:r>
      <w:r w:rsidR="009A28B9" w:rsidRPr="006050FE">
        <w:rPr>
          <w:rFonts w:eastAsia="Times New Roman"/>
          <w:sz w:val="24"/>
          <w:szCs w:val="24"/>
          <w:lang w:eastAsia="cs-CZ"/>
        </w:rPr>
        <w:t>nou</w:t>
      </w:r>
      <w:r w:rsidR="007352A3" w:rsidRPr="006050FE">
        <w:rPr>
          <w:rFonts w:eastAsia="Times New Roman"/>
          <w:sz w:val="24"/>
          <w:szCs w:val="24"/>
          <w:lang w:eastAsia="cs-CZ"/>
        </w:rPr>
        <w:t xml:space="preserve"> v</w:t>
      </w:r>
      <w:r w:rsidR="009A28B9" w:rsidRPr="006050FE">
        <w:rPr>
          <w:rFonts w:eastAsia="Times New Roman"/>
          <w:sz w:val="24"/>
          <w:szCs w:val="24"/>
          <w:lang w:eastAsia="cs-CZ"/>
        </w:rPr>
        <w:t>zdělávací</w:t>
      </w:r>
      <w:r w:rsidR="007352A3" w:rsidRPr="006050FE">
        <w:rPr>
          <w:rFonts w:eastAsia="Times New Roman"/>
          <w:sz w:val="24"/>
          <w:szCs w:val="24"/>
          <w:lang w:eastAsia="cs-CZ"/>
        </w:rPr>
        <w:t xml:space="preserve"> práci</w:t>
      </w:r>
      <w:r w:rsidR="009A28B9" w:rsidRPr="006050FE">
        <w:rPr>
          <w:rFonts w:eastAsia="Times New Roman"/>
          <w:sz w:val="24"/>
          <w:szCs w:val="24"/>
          <w:lang w:eastAsia="cs-CZ"/>
        </w:rPr>
        <w:t xml:space="preserve"> ven.</w:t>
      </w:r>
    </w:p>
    <w:p w:rsidR="002B569C" w:rsidRPr="006050FE" w:rsidRDefault="00E916E6" w:rsidP="00ED07B1">
      <w:pPr>
        <w:pStyle w:val="Bezmezer"/>
        <w:rPr>
          <w:rFonts w:eastAsia="Times New Roman"/>
          <w:sz w:val="24"/>
          <w:szCs w:val="24"/>
          <w:lang w:eastAsia="cs-CZ"/>
        </w:rPr>
      </w:pPr>
      <w:r w:rsidRPr="006050FE">
        <w:rPr>
          <w:rFonts w:eastAsia="Times New Roman"/>
          <w:sz w:val="24"/>
          <w:szCs w:val="24"/>
          <w:lang w:eastAsia="cs-CZ"/>
        </w:rPr>
        <w:t>Škola je umístěna v pěkné zahradě, vybavené zařízením k pobytu dětí venku. V roce 2019 byl zpracován projek</w:t>
      </w:r>
      <w:r w:rsidR="00B2792A" w:rsidRPr="006050FE">
        <w:rPr>
          <w:rFonts w:eastAsia="Times New Roman"/>
          <w:sz w:val="24"/>
          <w:szCs w:val="24"/>
          <w:lang w:eastAsia="cs-CZ"/>
        </w:rPr>
        <w:t>t „Vybudování zahrady v přírodním stylu“</w:t>
      </w:r>
      <w:r w:rsidRPr="006050FE">
        <w:rPr>
          <w:rFonts w:eastAsia="Times New Roman"/>
          <w:sz w:val="24"/>
          <w:szCs w:val="24"/>
          <w:lang w:eastAsia="cs-CZ"/>
        </w:rPr>
        <w:t>.</w:t>
      </w:r>
      <w:r w:rsidR="00B2792A" w:rsidRPr="006050FE">
        <w:rPr>
          <w:rFonts w:eastAsia="Times New Roman"/>
          <w:sz w:val="24"/>
          <w:szCs w:val="24"/>
          <w:lang w:eastAsia="cs-CZ"/>
        </w:rPr>
        <w:t xml:space="preserve"> Na zahradu byly umístěny následující prvky: stan Teepee, Kneippův chodník, balanční chodník, bylinková spirála, výukové tabule Český les, bylinky a brouci, hmyzí hotel, broukoviště, čmelín, pergola s posezením a rákosový tunel. </w:t>
      </w:r>
      <w:r w:rsidR="002B569C" w:rsidRPr="006050FE">
        <w:rPr>
          <w:rFonts w:eastAsia="Times New Roman"/>
          <w:sz w:val="24"/>
          <w:szCs w:val="24"/>
          <w:lang w:eastAsia="cs-CZ"/>
        </w:rPr>
        <w:t>V roce 2020 se škola zapojila do dalšího projektu „Rozšíření přírodní zahrady“-</w:t>
      </w:r>
      <w:r w:rsidR="00FE2ED8">
        <w:rPr>
          <w:rFonts w:eastAsia="Times New Roman"/>
          <w:sz w:val="24"/>
          <w:szCs w:val="24"/>
          <w:lang w:eastAsia="cs-CZ"/>
        </w:rPr>
        <w:t>projekt byl ukončen v listopadu 2020. Zahrada se rozšířila</w:t>
      </w:r>
      <w:r w:rsidR="002B569C" w:rsidRPr="006050FE">
        <w:rPr>
          <w:rFonts w:eastAsia="Times New Roman"/>
          <w:sz w:val="24"/>
          <w:szCs w:val="24"/>
          <w:lang w:eastAsia="cs-CZ"/>
        </w:rPr>
        <w:t xml:space="preserve"> o nové prvky např. Vodní hra s čabrárnou, veverčí dráha, naučné tabule, chatrč, alpini</w:t>
      </w:r>
      <w:r w:rsidR="00FE2ED8">
        <w:rPr>
          <w:rFonts w:eastAsia="Times New Roman"/>
          <w:sz w:val="24"/>
          <w:szCs w:val="24"/>
          <w:lang w:eastAsia="cs-CZ"/>
        </w:rPr>
        <w:t>um, kde se děti seznamují</w:t>
      </w:r>
      <w:r w:rsidR="002B569C" w:rsidRPr="006050FE">
        <w:rPr>
          <w:rFonts w:eastAsia="Times New Roman"/>
          <w:sz w:val="24"/>
          <w:szCs w:val="24"/>
          <w:lang w:eastAsia="cs-CZ"/>
        </w:rPr>
        <w:t xml:space="preserve"> s různými </w:t>
      </w:r>
      <w:r w:rsidR="00FE2ED8">
        <w:rPr>
          <w:rFonts w:eastAsia="Times New Roman"/>
          <w:sz w:val="24"/>
          <w:szCs w:val="24"/>
          <w:lang w:eastAsia="cs-CZ"/>
        </w:rPr>
        <w:t>druhy rostlin</w:t>
      </w:r>
      <w:r w:rsidR="002B569C" w:rsidRPr="006050FE">
        <w:rPr>
          <w:rFonts w:eastAsia="Times New Roman"/>
          <w:sz w:val="24"/>
          <w:szCs w:val="24"/>
          <w:lang w:eastAsia="cs-CZ"/>
        </w:rPr>
        <w:t>.</w:t>
      </w:r>
    </w:p>
    <w:p w:rsidR="00492883" w:rsidRDefault="00E916E6" w:rsidP="00ED07B1">
      <w:pPr>
        <w:pStyle w:val="Bezmezer"/>
        <w:rPr>
          <w:rFonts w:eastAsia="Times New Roman"/>
          <w:sz w:val="24"/>
          <w:szCs w:val="24"/>
          <w:lang w:eastAsia="cs-CZ"/>
        </w:rPr>
      </w:pPr>
      <w:r w:rsidRPr="006050FE">
        <w:rPr>
          <w:rFonts w:eastAsia="Times New Roman"/>
          <w:sz w:val="24"/>
          <w:szCs w:val="24"/>
          <w:lang w:eastAsia="cs-CZ"/>
        </w:rPr>
        <w:t xml:space="preserve">Pátá třída je na odloučeném pracovišti v místě Mozartova č. 43, je umístěna v pěkné jednopatrové budově, vybavení je průběžně obnovováno a doplňováno, odpovídá hygienickým normám. V roce 2020 budova prošla rozsáhlou rekonstrukcí (oprava střechy, výměna oken, zateplení budovy a rekonstrukce sklepu kvůli špatnému odvádění vlhkosti). Stejně jako na zahradě pracoviště MŠ Rumunská je škola zařazena do projektu přírodních zahrad. </w:t>
      </w:r>
      <w:r w:rsidR="00FE2ED8">
        <w:rPr>
          <w:rFonts w:eastAsia="Times New Roman"/>
          <w:sz w:val="24"/>
          <w:szCs w:val="24"/>
          <w:lang w:eastAsia="cs-CZ"/>
        </w:rPr>
        <w:t>V roce 2021 proběhla</w:t>
      </w:r>
      <w:r w:rsidRPr="006050FE">
        <w:rPr>
          <w:rFonts w:eastAsia="Times New Roman"/>
          <w:sz w:val="24"/>
          <w:szCs w:val="24"/>
          <w:lang w:eastAsia="cs-CZ"/>
        </w:rPr>
        <w:t xml:space="preserve"> rekonstrukce zahrady v přírodním stylu. </w:t>
      </w:r>
      <w:r w:rsidR="003B71C1">
        <w:rPr>
          <w:rFonts w:eastAsia="Times New Roman"/>
          <w:sz w:val="24"/>
          <w:szCs w:val="24"/>
          <w:lang w:eastAsia="cs-CZ"/>
        </w:rPr>
        <w:t>Mateřská škola Mozartova 43 získala nové prvky –</w:t>
      </w:r>
      <w:r w:rsidR="00492883">
        <w:rPr>
          <w:rFonts w:eastAsia="Times New Roman"/>
          <w:sz w:val="24"/>
          <w:szCs w:val="24"/>
          <w:lang w:eastAsia="cs-CZ"/>
        </w:rPr>
        <w:t>b</w:t>
      </w:r>
      <w:r w:rsidR="003B71C1">
        <w:rPr>
          <w:rFonts w:eastAsia="Times New Roman"/>
          <w:sz w:val="24"/>
          <w:szCs w:val="24"/>
          <w:lang w:eastAsia="cs-CZ"/>
        </w:rPr>
        <w:t>roukoviště,</w:t>
      </w:r>
      <w:r w:rsidR="00492883">
        <w:rPr>
          <w:rFonts w:eastAsia="Times New Roman"/>
          <w:sz w:val="24"/>
          <w:szCs w:val="24"/>
          <w:lang w:eastAsia="cs-CZ"/>
        </w:rPr>
        <w:t xml:space="preserve"> stoly +lavice</w:t>
      </w:r>
      <w:r w:rsidR="00FE2ED8">
        <w:rPr>
          <w:rFonts w:eastAsia="Times New Roman"/>
          <w:sz w:val="24"/>
          <w:szCs w:val="24"/>
          <w:lang w:eastAsia="cs-CZ"/>
        </w:rPr>
        <w:t xml:space="preserve"> </w:t>
      </w:r>
      <w:r w:rsidR="00492883">
        <w:rPr>
          <w:rFonts w:eastAsia="Times New Roman"/>
          <w:sz w:val="24"/>
          <w:szCs w:val="24"/>
          <w:lang w:eastAsia="cs-CZ"/>
        </w:rPr>
        <w:t xml:space="preserve">na výuku dětí v </w:t>
      </w:r>
    </w:p>
    <w:p w:rsidR="00492883" w:rsidRDefault="00492883" w:rsidP="00ED07B1">
      <w:pPr>
        <w:pStyle w:val="Bezmezer"/>
        <w:rPr>
          <w:rFonts w:eastAsia="Times New Roman"/>
          <w:sz w:val="24"/>
          <w:szCs w:val="24"/>
          <w:lang w:eastAsia="cs-CZ"/>
        </w:rPr>
      </w:pPr>
      <w:r>
        <w:rPr>
          <w:rFonts w:eastAsia="Times New Roman"/>
          <w:sz w:val="24"/>
          <w:szCs w:val="24"/>
          <w:lang w:eastAsia="cs-CZ"/>
        </w:rPr>
        <w:t>jarních a letních měsících , školní tabule, bylinkovou zahrádku, pocitový a balanční chodník,</w:t>
      </w:r>
    </w:p>
    <w:p w:rsidR="003B71C1" w:rsidRDefault="00492883" w:rsidP="00ED07B1">
      <w:pPr>
        <w:pStyle w:val="Bezmezer"/>
        <w:rPr>
          <w:rFonts w:eastAsia="Times New Roman"/>
          <w:sz w:val="24"/>
          <w:szCs w:val="24"/>
          <w:lang w:eastAsia="cs-CZ"/>
        </w:rPr>
      </w:pPr>
      <w:r>
        <w:rPr>
          <w:rFonts w:eastAsia="Times New Roman"/>
          <w:sz w:val="24"/>
          <w:szCs w:val="24"/>
          <w:lang w:eastAsia="cs-CZ"/>
        </w:rPr>
        <w:t xml:space="preserve">lanový most, expozici stop –louka, pole, les, přístřešek z přírodního materiálu. </w:t>
      </w:r>
    </w:p>
    <w:p w:rsidR="00492883" w:rsidRPr="006050FE" w:rsidRDefault="00492883" w:rsidP="00ED07B1">
      <w:pPr>
        <w:pStyle w:val="Bezmezer"/>
        <w:rPr>
          <w:rFonts w:eastAsia="Times New Roman"/>
          <w:sz w:val="24"/>
          <w:szCs w:val="24"/>
          <w:lang w:eastAsia="cs-CZ"/>
        </w:rPr>
      </w:pPr>
    </w:p>
    <w:p w:rsidR="00492883" w:rsidRDefault="00E916E6" w:rsidP="00ED07B1">
      <w:pPr>
        <w:pStyle w:val="Bezmezer"/>
        <w:rPr>
          <w:rFonts w:eastAsia="Times New Roman"/>
          <w:sz w:val="24"/>
          <w:szCs w:val="24"/>
          <w:lang w:eastAsia="cs-CZ"/>
        </w:rPr>
      </w:pPr>
      <w:r w:rsidRPr="006050FE">
        <w:rPr>
          <w:rFonts w:eastAsia="Times New Roman"/>
          <w:sz w:val="24"/>
          <w:szCs w:val="24"/>
          <w:lang w:eastAsia="cs-CZ"/>
        </w:rPr>
        <w:t>Na prac</w:t>
      </w:r>
      <w:r w:rsidR="00492883">
        <w:rPr>
          <w:rFonts w:eastAsia="Times New Roman"/>
          <w:sz w:val="24"/>
          <w:szCs w:val="24"/>
          <w:lang w:eastAsia="cs-CZ"/>
        </w:rPr>
        <w:t>ovišti Rumunská ul. 23 pracuje 10 pedagogických pracovnic na plný úvazek a 1 uč. na překryv,</w:t>
      </w:r>
      <w:r w:rsidR="00054A2E">
        <w:rPr>
          <w:rFonts w:eastAsia="Times New Roman"/>
          <w:sz w:val="24"/>
          <w:szCs w:val="24"/>
          <w:lang w:eastAsia="cs-CZ"/>
        </w:rPr>
        <w:t xml:space="preserve"> </w:t>
      </w:r>
      <w:r w:rsidR="00492883">
        <w:rPr>
          <w:rFonts w:eastAsia="Times New Roman"/>
          <w:sz w:val="24"/>
          <w:szCs w:val="24"/>
          <w:lang w:eastAsia="cs-CZ"/>
        </w:rPr>
        <w:t>2 pracovnice jako asistent pedagoga,</w:t>
      </w:r>
      <w:r w:rsidRPr="006050FE">
        <w:rPr>
          <w:rFonts w:eastAsia="Times New Roman"/>
          <w:sz w:val="24"/>
          <w:szCs w:val="24"/>
          <w:lang w:eastAsia="cs-CZ"/>
        </w:rPr>
        <w:t>1 školní asistentka, 4 provozní pracovnice na úklid a výdej stravy.</w:t>
      </w:r>
    </w:p>
    <w:p w:rsidR="008C63E6" w:rsidRDefault="00E916E6" w:rsidP="00ED07B1">
      <w:pPr>
        <w:pStyle w:val="Bezmezer"/>
        <w:rPr>
          <w:rFonts w:eastAsia="Times New Roman"/>
          <w:sz w:val="24"/>
          <w:szCs w:val="24"/>
          <w:lang w:eastAsia="cs-CZ"/>
        </w:rPr>
      </w:pPr>
      <w:r w:rsidRPr="006050FE">
        <w:rPr>
          <w:rFonts w:eastAsia="Times New Roman"/>
          <w:sz w:val="24"/>
          <w:szCs w:val="24"/>
          <w:lang w:eastAsia="cs-CZ"/>
        </w:rPr>
        <w:t xml:space="preserve"> Na pracovišti Mozartova č. 43 pracují 2 pedagog</w:t>
      </w:r>
      <w:r w:rsidR="00492883">
        <w:rPr>
          <w:rFonts w:eastAsia="Times New Roman"/>
          <w:sz w:val="24"/>
          <w:szCs w:val="24"/>
          <w:lang w:eastAsia="cs-CZ"/>
        </w:rPr>
        <w:t>ické pracovnice a jedna školnice ,provoz. pracovnice(úklid, výdej stravy)</w:t>
      </w:r>
    </w:p>
    <w:p w:rsidR="004C6120" w:rsidRPr="006050FE" w:rsidRDefault="004C6120" w:rsidP="00ED07B1">
      <w:pPr>
        <w:pStyle w:val="Bezmezer"/>
        <w:rPr>
          <w:rFonts w:eastAsia="Times New Roman"/>
          <w:sz w:val="24"/>
          <w:szCs w:val="24"/>
          <w:lang w:eastAsia="cs-CZ"/>
        </w:rPr>
      </w:pPr>
    </w:p>
    <w:p w:rsidR="008C63E6" w:rsidRDefault="008C63E6" w:rsidP="00ED07B1">
      <w:pPr>
        <w:pStyle w:val="Bezmezer"/>
        <w:rPr>
          <w:rFonts w:eastAsia="Times New Roman"/>
          <w:sz w:val="24"/>
          <w:szCs w:val="24"/>
          <w:lang w:eastAsia="cs-CZ"/>
        </w:rPr>
      </w:pPr>
      <w:r w:rsidRPr="006050FE">
        <w:rPr>
          <w:rFonts w:eastAsia="Times New Roman"/>
          <w:sz w:val="24"/>
          <w:szCs w:val="24"/>
          <w:lang w:eastAsia="cs-CZ"/>
        </w:rPr>
        <w:t>Ve školní</w:t>
      </w:r>
      <w:r w:rsidR="002B569C" w:rsidRPr="006050FE">
        <w:rPr>
          <w:rFonts w:eastAsia="Times New Roman"/>
          <w:sz w:val="24"/>
          <w:szCs w:val="24"/>
          <w:lang w:eastAsia="cs-CZ"/>
        </w:rPr>
        <w:t xml:space="preserve"> jídelně pracuje </w:t>
      </w:r>
      <w:r w:rsidR="00E916E6" w:rsidRPr="006050FE">
        <w:rPr>
          <w:rFonts w:eastAsia="Times New Roman"/>
          <w:sz w:val="24"/>
          <w:szCs w:val="24"/>
          <w:lang w:eastAsia="cs-CZ"/>
        </w:rPr>
        <w:t xml:space="preserve"> kuchařka</w:t>
      </w:r>
      <w:r w:rsidR="002B569C" w:rsidRPr="006050FE">
        <w:rPr>
          <w:rFonts w:eastAsia="Times New Roman"/>
          <w:sz w:val="24"/>
          <w:szCs w:val="24"/>
          <w:lang w:eastAsia="cs-CZ"/>
        </w:rPr>
        <w:t>,</w:t>
      </w:r>
      <w:r w:rsidR="00054A2E">
        <w:rPr>
          <w:rFonts w:eastAsia="Times New Roman"/>
          <w:sz w:val="24"/>
          <w:szCs w:val="24"/>
          <w:lang w:eastAsia="cs-CZ"/>
        </w:rPr>
        <w:t xml:space="preserve"> </w:t>
      </w:r>
      <w:r w:rsidR="002B569C" w:rsidRPr="006050FE">
        <w:rPr>
          <w:rFonts w:eastAsia="Times New Roman"/>
          <w:sz w:val="24"/>
          <w:szCs w:val="24"/>
          <w:lang w:eastAsia="cs-CZ"/>
        </w:rPr>
        <w:t>pomocná kuchařka</w:t>
      </w:r>
      <w:r w:rsidR="00E916E6" w:rsidRPr="006050FE">
        <w:rPr>
          <w:rFonts w:eastAsia="Times New Roman"/>
          <w:sz w:val="24"/>
          <w:szCs w:val="24"/>
          <w:lang w:eastAsia="cs-CZ"/>
        </w:rPr>
        <w:t xml:space="preserve"> a vedoucí</w:t>
      </w:r>
      <w:r w:rsidRPr="006050FE">
        <w:rPr>
          <w:rFonts w:eastAsia="Times New Roman"/>
          <w:sz w:val="24"/>
          <w:szCs w:val="24"/>
          <w:lang w:eastAsia="cs-CZ"/>
        </w:rPr>
        <w:t xml:space="preserve"> ŠJ.</w:t>
      </w:r>
      <w:r w:rsidR="00054A2E">
        <w:rPr>
          <w:rFonts w:eastAsia="Times New Roman"/>
          <w:sz w:val="24"/>
          <w:szCs w:val="24"/>
          <w:lang w:eastAsia="cs-CZ"/>
        </w:rPr>
        <w:t xml:space="preserve"> </w:t>
      </w:r>
      <w:r w:rsidR="003E544B">
        <w:rPr>
          <w:color w:val="000000"/>
          <w:sz w:val="24"/>
          <w:szCs w:val="24"/>
          <w:shd w:val="clear" w:color="auto" w:fill="FFFFFF"/>
        </w:rPr>
        <w:t>Š</w:t>
      </w:r>
      <w:r w:rsidRPr="006050FE">
        <w:rPr>
          <w:color w:val="000000"/>
          <w:sz w:val="24"/>
          <w:szCs w:val="24"/>
          <w:shd w:val="clear" w:color="auto" w:fill="FFFFFF"/>
        </w:rPr>
        <w:t xml:space="preserve">kolní jídelna vaří </w:t>
      </w:r>
      <w:r w:rsidRPr="006050FE">
        <w:rPr>
          <w:rFonts w:eastAsia="Times New Roman"/>
          <w:sz w:val="24"/>
          <w:szCs w:val="24"/>
          <w:lang w:eastAsia="cs-CZ"/>
        </w:rPr>
        <w:t>pro děti a zaměstnance z MŠ Rumunská a MŠ Mozartova.</w:t>
      </w:r>
    </w:p>
    <w:p w:rsidR="004C6120" w:rsidRPr="006050FE" w:rsidRDefault="004C6120" w:rsidP="00ED07B1">
      <w:pPr>
        <w:pStyle w:val="Bezmezer"/>
        <w:rPr>
          <w:rFonts w:eastAsia="Times New Roman"/>
          <w:sz w:val="24"/>
          <w:szCs w:val="24"/>
          <w:lang w:eastAsia="cs-CZ"/>
        </w:rPr>
      </w:pPr>
    </w:p>
    <w:p w:rsidR="00C8508B" w:rsidRPr="006050FE" w:rsidRDefault="00E916E6" w:rsidP="00ED07B1">
      <w:pPr>
        <w:pStyle w:val="Bezmezer"/>
        <w:rPr>
          <w:rFonts w:eastAsia="Times New Roman"/>
          <w:sz w:val="24"/>
          <w:szCs w:val="24"/>
          <w:lang w:eastAsia="cs-CZ"/>
        </w:rPr>
      </w:pPr>
      <w:r w:rsidRPr="006050FE">
        <w:rPr>
          <w:rFonts w:eastAsia="Times New Roman"/>
          <w:sz w:val="24"/>
          <w:szCs w:val="24"/>
          <w:lang w:eastAsia="cs-CZ"/>
        </w:rPr>
        <w:t xml:space="preserve">Školy mají společné zaměření na zdravý životní styl, estetiku prostředí, </w:t>
      </w:r>
      <w:r w:rsidR="00FE2ED8">
        <w:rPr>
          <w:rFonts w:eastAsia="Times New Roman"/>
          <w:sz w:val="24"/>
          <w:szCs w:val="24"/>
          <w:lang w:eastAsia="cs-CZ"/>
        </w:rPr>
        <w:t xml:space="preserve">duševní zdraví, </w:t>
      </w:r>
      <w:r w:rsidRPr="006050FE">
        <w:rPr>
          <w:rFonts w:eastAsia="Times New Roman"/>
          <w:sz w:val="24"/>
          <w:szCs w:val="24"/>
          <w:lang w:eastAsia="cs-CZ"/>
        </w:rPr>
        <w:t>výtvarnou v</w:t>
      </w:r>
      <w:r w:rsidR="00FE2ED8">
        <w:rPr>
          <w:rFonts w:eastAsia="Times New Roman"/>
          <w:sz w:val="24"/>
          <w:szCs w:val="24"/>
          <w:lang w:eastAsia="cs-CZ"/>
        </w:rPr>
        <w:t xml:space="preserve">ýchovu, logopedickou prevenci, </w:t>
      </w:r>
      <w:r w:rsidRPr="006050FE">
        <w:rPr>
          <w:rFonts w:eastAsia="Times New Roman"/>
          <w:sz w:val="24"/>
          <w:szCs w:val="24"/>
          <w:lang w:eastAsia="cs-CZ"/>
        </w:rPr>
        <w:t>pohybové aktivity</w:t>
      </w:r>
      <w:r w:rsidR="00FE2ED8">
        <w:rPr>
          <w:rFonts w:eastAsia="Times New Roman"/>
          <w:sz w:val="24"/>
          <w:szCs w:val="24"/>
          <w:lang w:eastAsia="cs-CZ"/>
        </w:rPr>
        <w:t xml:space="preserve"> a základy environmentální výchovy</w:t>
      </w:r>
      <w:r w:rsidRPr="006050FE">
        <w:rPr>
          <w:rFonts w:eastAsia="Times New Roman"/>
          <w:sz w:val="24"/>
          <w:szCs w:val="24"/>
          <w:lang w:eastAsia="cs-CZ"/>
        </w:rPr>
        <w:t>. Pracoviště kladou důraz na rozvoj osobnosti dítěte, jeho zájmy, potřeby, schopnosti, dále na vstřícnost a otevřenost ve vztahu k rodičovské veřejnosti s maximální spoluprací s rodiči a přáteli školy. Spolupráce je na dobré úrovni, což se odráží ve výpomoci rodičů škole (drobné služby, údržba, opravy i drobné finanční dary)</w:t>
      </w:r>
      <w:r w:rsidR="000C05C5">
        <w:rPr>
          <w:rFonts w:eastAsia="Times New Roman"/>
          <w:sz w:val="24"/>
          <w:szCs w:val="24"/>
          <w:lang w:eastAsia="cs-CZ"/>
        </w:rPr>
        <w:t xml:space="preserve"> a účasti na veřejných akcích, jako je například pálení čarodějnic nebo vítání jara</w:t>
      </w:r>
      <w:r w:rsidRPr="006050FE">
        <w:rPr>
          <w:rFonts w:eastAsia="Times New Roman"/>
          <w:sz w:val="24"/>
          <w:szCs w:val="24"/>
          <w:lang w:eastAsia="cs-CZ"/>
        </w:rPr>
        <w:t xml:space="preserve">. </w:t>
      </w:r>
    </w:p>
    <w:p w:rsidR="00A53473" w:rsidRPr="00A53473" w:rsidRDefault="00E916E6" w:rsidP="00A53473">
      <w:pPr>
        <w:suppressAutoHyphens w:val="0"/>
        <w:autoSpaceDE w:val="0"/>
        <w:autoSpaceDN w:val="0"/>
        <w:adjustRightInd w:val="0"/>
        <w:spacing w:after="0" w:line="240" w:lineRule="auto"/>
        <w:rPr>
          <w:rFonts w:cstheme="minorHAnsi"/>
          <w:sz w:val="24"/>
          <w:szCs w:val="24"/>
        </w:rPr>
      </w:pPr>
      <w:r w:rsidRPr="006050FE">
        <w:rPr>
          <w:rFonts w:eastAsia="Times New Roman"/>
          <w:sz w:val="24"/>
          <w:szCs w:val="24"/>
          <w:lang w:eastAsia="cs-CZ"/>
        </w:rPr>
        <w:t>Mateřské školy spolupracují s veřejnými institucemi a na dobré úrovni je i spolupráce se zřizovatelem. Mateřská škola dále spolupracuje se ZŠ Dr. Horáka (návštěva prvních tříd, využívání víceúčelového hřiště a plaveckého bazénu při předplaveckém výcviku)</w:t>
      </w:r>
      <w:r w:rsidR="00A53473">
        <w:rPr>
          <w:rFonts w:eastAsia="Times New Roman"/>
          <w:sz w:val="24"/>
          <w:szCs w:val="24"/>
          <w:lang w:eastAsia="cs-CZ"/>
        </w:rPr>
        <w:t>,</w:t>
      </w:r>
      <w:r w:rsidR="00A53473" w:rsidRPr="00A53473">
        <w:rPr>
          <w:rFonts w:cstheme="minorHAnsi"/>
          <w:sz w:val="24"/>
          <w:szCs w:val="24"/>
        </w:rPr>
        <w:t>Městská knihovna v Prostějově, Městská policie v Prostějově, Duha, Městské</w:t>
      </w:r>
      <w:r w:rsidR="00A53473">
        <w:rPr>
          <w:rFonts w:cstheme="minorHAnsi"/>
          <w:sz w:val="24"/>
          <w:szCs w:val="24"/>
        </w:rPr>
        <w:t xml:space="preserve"> divadlo,Kino Metro,Iris,</w:t>
      </w:r>
    </w:p>
    <w:p w:rsidR="00A53473" w:rsidRPr="00A53473" w:rsidRDefault="00A53473" w:rsidP="00A53473">
      <w:pPr>
        <w:suppressAutoHyphens w:val="0"/>
        <w:autoSpaceDE w:val="0"/>
        <w:autoSpaceDN w:val="0"/>
        <w:adjustRightInd w:val="0"/>
        <w:spacing w:after="0" w:line="240" w:lineRule="auto"/>
        <w:rPr>
          <w:rFonts w:cstheme="minorHAnsi"/>
          <w:sz w:val="24"/>
          <w:szCs w:val="24"/>
        </w:rPr>
      </w:pPr>
      <w:r w:rsidRPr="00A53473">
        <w:rPr>
          <w:rFonts w:cstheme="minorHAnsi"/>
          <w:sz w:val="24"/>
          <w:szCs w:val="24"/>
        </w:rPr>
        <w:t>Dopravní hřiště, Domov pro seniory – výroba dárečků,</w:t>
      </w:r>
    </w:p>
    <w:p w:rsidR="00A53473" w:rsidRDefault="00835BA7" w:rsidP="00A53473">
      <w:pPr>
        <w:suppressAutoHyphens w:val="0"/>
        <w:autoSpaceDE w:val="0"/>
        <w:autoSpaceDN w:val="0"/>
        <w:adjustRightInd w:val="0"/>
        <w:spacing w:after="0" w:line="240" w:lineRule="auto"/>
        <w:rPr>
          <w:rFonts w:cstheme="minorHAnsi"/>
          <w:sz w:val="24"/>
          <w:szCs w:val="24"/>
        </w:rPr>
      </w:pPr>
      <w:r>
        <w:rPr>
          <w:rFonts w:cstheme="minorHAnsi"/>
          <w:sz w:val="24"/>
          <w:szCs w:val="24"/>
        </w:rPr>
        <w:t>Botanická zahrada</w:t>
      </w:r>
      <w:r w:rsidR="00A53473">
        <w:rPr>
          <w:rFonts w:cstheme="minorHAnsi"/>
          <w:sz w:val="24"/>
          <w:szCs w:val="24"/>
        </w:rPr>
        <w:t>, Hvězdárna, spolupráce s Big Benem-jazyková škola</w:t>
      </w:r>
    </w:p>
    <w:p w:rsidR="005B55BA" w:rsidRDefault="005B55BA" w:rsidP="00A53473">
      <w:pPr>
        <w:suppressAutoHyphens w:val="0"/>
        <w:autoSpaceDE w:val="0"/>
        <w:autoSpaceDN w:val="0"/>
        <w:adjustRightInd w:val="0"/>
        <w:spacing w:after="0" w:line="240" w:lineRule="auto"/>
        <w:rPr>
          <w:rFonts w:cstheme="minorHAnsi"/>
          <w:sz w:val="24"/>
          <w:szCs w:val="24"/>
        </w:rPr>
      </w:pPr>
    </w:p>
    <w:p w:rsidR="004D05AA" w:rsidRDefault="004D05AA" w:rsidP="00ED07B1">
      <w:pPr>
        <w:pStyle w:val="Bezmezer"/>
        <w:rPr>
          <w:rFonts w:eastAsia="Times New Roman"/>
          <w:sz w:val="24"/>
          <w:szCs w:val="24"/>
          <w:lang w:eastAsia="cs-CZ"/>
        </w:rPr>
      </w:pPr>
    </w:p>
    <w:p w:rsidR="00C8508B" w:rsidRPr="00664CFC" w:rsidRDefault="00664CFC" w:rsidP="00ED07B1">
      <w:pPr>
        <w:pStyle w:val="Bezmezer"/>
        <w:rPr>
          <w:b/>
          <w:color w:val="00B0F0"/>
          <w:sz w:val="24"/>
          <w:szCs w:val="24"/>
        </w:rPr>
      </w:pPr>
      <w:r w:rsidRPr="00664CFC">
        <w:rPr>
          <w:b/>
          <w:color w:val="00B0F0"/>
          <w:sz w:val="24"/>
          <w:szCs w:val="24"/>
        </w:rPr>
        <w:t xml:space="preserve">3. </w:t>
      </w:r>
      <w:r w:rsidR="00E916E6" w:rsidRPr="00664CFC">
        <w:rPr>
          <w:b/>
          <w:color w:val="00B0F0"/>
          <w:sz w:val="24"/>
          <w:szCs w:val="24"/>
        </w:rPr>
        <w:t xml:space="preserve">Podmínky </w:t>
      </w:r>
      <w:r w:rsidR="000C05C5" w:rsidRPr="00664CFC">
        <w:rPr>
          <w:b/>
          <w:color w:val="00B0F0"/>
          <w:sz w:val="24"/>
          <w:szCs w:val="24"/>
        </w:rPr>
        <w:t xml:space="preserve">předškolního </w:t>
      </w:r>
      <w:r w:rsidR="00E916E6" w:rsidRPr="00664CFC">
        <w:rPr>
          <w:b/>
          <w:color w:val="00B0F0"/>
          <w:sz w:val="24"/>
          <w:szCs w:val="24"/>
        </w:rPr>
        <w:t>vzdělávání:</w:t>
      </w:r>
    </w:p>
    <w:p w:rsidR="00A33D3C" w:rsidRDefault="00E916E6" w:rsidP="00ED07B1">
      <w:pPr>
        <w:pStyle w:val="Bezmezer"/>
        <w:rPr>
          <w:i/>
          <w:sz w:val="24"/>
          <w:szCs w:val="24"/>
        </w:rPr>
      </w:pPr>
      <w:r w:rsidRPr="00E81F8A">
        <w:rPr>
          <w:i/>
          <w:sz w:val="24"/>
          <w:szCs w:val="24"/>
        </w:rPr>
        <w:t xml:space="preserve"> </w:t>
      </w:r>
      <w:r w:rsidR="00664CFC">
        <w:rPr>
          <w:i/>
          <w:sz w:val="24"/>
          <w:szCs w:val="24"/>
        </w:rPr>
        <w:t>a)</w:t>
      </w:r>
      <w:r w:rsidR="00835BA7">
        <w:rPr>
          <w:i/>
          <w:sz w:val="24"/>
          <w:szCs w:val="24"/>
        </w:rPr>
        <w:t xml:space="preserve"> </w:t>
      </w:r>
      <w:r w:rsidRPr="00E81F8A">
        <w:rPr>
          <w:i/>
          <w:sz w:val="24"/>
          <w:szCs w:val="24"/>
        </w:rPr>
        <w:t>věcné podmínky</w:t>
      </w:r>
    </w:p>
    <w:p w:rsidR="00BA2C1B" w:rsidRPr="00A33D3C" w:rsidRDefault="004855FC" w:rsidP="00ED07B1">
      <w:pPr>
        <w:pStyle w:val="Bezmezer"/>
        <w:rPr>
          <w:sz w:val="24"/>
          <w:szCs w:val="24"/>
        </w:rPr>
      </w:pPr>
      <w:r w:rsidRPr="00C16A13">
        <w:rPr>
          <w:b/>
          <w:color w:val="92D050"/>
          <w:sz w:val="24"/>
          <w:szCs w:val="24"/>
        </w:rPr>
        <w:lastRenderedPageBreak/>
        <w:t xml:space="preserve">Budova MŠ Rumunská </w:t>
      </w:r>
      <w:r w:rsidRPr="00AE3A8F">
        <w:rPr>
          <w:b/>
          <w:color w:val="92D050"/>
          <w:sz w:val="24"/>
          <w:szCs w:val="24"/>
        </w:rPr>
        <w:t>ul.</w:t>
      </w:r>
      <w:r w:rsidR="00B84197" w:rsidRPr="00AE3A8F">
        <w:rPr>
          <w:b/>
          <w:color w:val="92D050"/>
          <w:sz w:val="24"/>
          <w:szCs w:val="24"/>
        </w:rPr>
        <w:t xml:space="preserve"> </w:t>
      </w:r>
      <w:r w:rsidRPr="00AE3A8F">
        <w:rPr>
          <w:b/>
          <w:color w:val="92D050"/>
          <w:sz w:val="24"/>
          <w:szCs w:val="24"/>
        </w:rPr>
        <w:t>23</w:t>
      </w:r>
      <w:r w:rsidRPr="009A28B9">
        <w:rPr>
          <w:sz w:val="24"/>
          <w:szCs w:val="24"/>
        </w:rPr>
        <w:t xml:space="preserve"> je situován</w:t>
      </w:r>
      <w:r>
        <w:rPr>
          <w:sz w:val="24"/>
          <w:szCs w:val="24"/>
        </w:rPr>
        <w:t>a</w:t>
      </w:r>
      <w:r w:rsidRPr="009A28B9">
        <w:rPr>
          <w:sz w:val="24"/>
          <w:szCs w:val="24"/>
        </w:rPr>
        <w:t xml:space="preserve"> v blízkosti centra města v relativně klidné lokalitě. Jedná se o panelovou, jednopatrovou budovu se čtyřmi třídami, vybudovanou cca před 40-ti lety. Kapacita tříd je pro 106 dětí. Jednotlivé třídy jsou propojené chodbou</w:t>
      </w:r>
      <w:r w:rsidR="00BA2C1B">
        <w:rPr>
          <w:sz w:val="24"/>
          <w:szCs w:val="24"/>
        </w:rPr>
        <w:t xml:space="preserve">. </w:t>
      </w:r>
    </w:p>
    <w:p w:rsidR="004019C8" w:rsidRDefault="00E916E6" w:rsidP="00ED07B1">
      <w:pPr>
        <w:pStyle w:val="Bezmezer"/>
        <w:rPr>
          <w:sz w:val="24"/>
          <w:szCs w:val="24"/>
        </w:rPr>
      </w:pPr>
      <w:r w:rsidRPr="003E150B">
        <w:rPr>
          <w:sz w:val="24"/>
          <w:szCs w:val="24"/>
        </w:rPr>
        <w:t>Vybavení tříd je nové, vybaveno funkčním nábytkem, ve třídách je dostatek moderních pomůcek a hraček.</w:t>
      </w:r>
      <w:r w:rsidR="003E150B" w:rsidRPr="003E150B">
        <w:rPr>
          <w:rFonts w:eastAsia="Times New Roman"/>
          <w:sz w:val="24"/>
          <w:szCs w:val="24"/>
          <w:lang w:eastAsia="cs-CZ"/>
        </w:rPr>
        <w:t xml:space="preserve"> Podstatná část vybavení je umístěna tak, aby bylo dostupné dětem, mohly si je samostatně brát.</w:t>
      </w:r>
      <w:r w:rsidR="003E150B" w:rsidRPr="003E150B">
        <w:rPr>
          <w:sz w:val="24"/>
          <w:szCs w:val="24"/>
        </w:rPr>
        <w:t xml:space="preserve"> Každá třída má k dispozici tři místnost</w:t>
      </w:r>
      <w:r w:rsidR="00BA2C1B" w:rsidRPr="003E150B">
        <w:rPr>
          <w:sz w:val="24"/>
          <w:szCs w:val="24"/>
        </w:rPr>
        <w:t>i (třídu, hernu, šatnu pro děti), vlastní sociální za</w:t>
      </w:r>
      <w:r w:rsidR="00B84197">
        <w:rPr>
          <w:sz w:val="24"/>
          <w:szCs w:val="24"/>
        </w:rPr>
        <w:t xml:space="preserve">řízení </w:t>
      </w:r>
      <w:r w:rsidR="00BA2C1B" w:rsidRPr="003E150B">
        <w:rPr>
          <w:sz w:val="24"/>
          <w:szCs w:val="24"/>
        </w:rPr>
        <w:t>a výdejnu jídla – malou kuchyňku.</w:t>
      </w:r>
      <w:r w:rsidR="00553410" w:rsidRPr="003E150B">
        <w:rPr>
          <w:sz w:val="24"/>
          <w:szCs w:val="24"/>
        </w:rPr>
        <w:t xml:space="preserve"> Vnitřní prostorové uspořádání tříd umožňuje dětem činnosti skupinové</w:t>
      </w:r>
      <w:r w:rsidR="000C05C5">
        <w:rPr>
          <w:sz w:val="24"/>
          <w:szCs w:val="24"/>
        </w:rPr>
        <w:t xml:space="preserve"> </w:t>
      </w:r>
      <w:r w:rsidR="00553410" w:rsidRPr="003E150B">
        <w:rPr>
          <w:sz w:val="24"/>
          <w:szCs w:val="24"/>
        </w:rPr>
        <w:t>i individuální.</w:t>
      </w:r>
    </w:p>
    <w:p w:rsidR="00C8508B" w:rsidRPr="002E0EB4" w:rsidRDefault="006050FE" w:rsidP="00ED07B1">
      <w:pPr>
        <w:pStyle w:val="Bezmezer"/>
        <w:rPr>
          <w:sz w:val="24"/>
          <w:szCs w:val="24"/>
          <w:lang w:eastAsia="ar-SA"/>
        </w:rPr>
      </w:pPr>
      <w:r w:rsidRPr="003E150B">
        <w:rPr>
          <w:sz w:val="24"/>
          <w:szCs w:val="24"/>
        </w:rPr>
        <w:t>U každé třídy je také zázemí pro učitelk</w:t>
      </w:r>
      <w:r w:rsidR="003E150B" w:rsidRPr="003E150B">
        <w:rPr>
          <w:sz w:val="24"/>
          <w:szCs w:val="24"/>
        </w:rPr>
        <w:t>y</w:t>
      </w:r>
      <w:r w:rsidR="00B84197">
        <w:rPr>
          <w:sz w:val="24"/>
          <w:szCs w:val="24"/>
        </w:rPr>
        <w:t xml:space="preserve"> </w:t>
      </w:r>
      <w:r w:rsidR="003E150B" w:rsidRPr="002E0EB4">
        <w:rPr>
          <w:sz w:val="24"/>
          <w:szCs w:val="24"/>
        </w:rPr>
        <w:t>(šatna a sociální zařízení). Prostor chodeb a šaten využíváme na prezentaci dětských prací. Rodiče jsou průběžně informováni o činnosti tříd na nástěnkách v jednotlivých třídách a na webových stránkách školy.</w:t>
      </w:r>
    </w:p>
    <w:p w:rsidR="00C8508B" w:rsidRPr="002E0EB4" w:rsidRDefault="00E916E6" w:rsidP="00ED07B1">
      <w:pPr>
        <w:pStyle w:val="Bezmezer"/>
        <w:rPr>
          <w:sz w:val="24"/>
          <w:szCs w:val="24"/>
        </w:rPr>
      </w:pPr>
      <w:r w:rsidRPr="002E0EB4">
        <w:rPr>
          <w:sz w:val="24"/>
          <w:szCs w:val="24"/>
        </w:rPr>
        <w:t>Dětský nábytek poskytuje dětem dostatek možností pro tvořivé hry (obchod, kadeřnictví, údržbář, kuchyňky, obýváky, relaxační kouty. Tělovýchovné nářadí je uloženo v kabinetu. Dětské židle a stolky odpovídají velikostí antropometrickým požadavkům. Lehátka jsou lehká, s jednoduchou manipulací.</w:t>
      </w:r>
    </w:p>
    <w:p w:rsidR="00BE341A" w:rsidRPr="002E0EB4" w:rsidRDefault="00E916E6" w:rsidP="00ED07B1">
      <w:pPr>
        <w:pStyle w:val="Bezmezer"/>
        <w:rPr>
          <w:sz w:val="24"/>
          <w:szCs w:val="24"/>
        </w:rPr>
      </w:pPr>
      <w:r w:rsidRPr="002E0EB4">
        <w:rPr>
          <w:sz w:val="24"/>
          <w:szCs w:val="24"/>
        </w:rPr>
        <w:t>Hraček, pomůcek a náčiní je dostatek, různorodého charakteru a jsou neustá</w:t>
      </w:r>
      <w:r w:rsidR="00B05532" w:rsidRPr="002E0EB4">
        <w:rPr>
          <w:sz w:val="24"/>
          <w:szCs w:val="24"/>
        </w:rPr>
        <w:t>le doplňovány</w:t>
      </w:r>
      <w:r w:rsidR="00B84197">
        <w:rPr>
          <w:sz w:val="24"/>
          <w:szCs w:val="24"/>
        </w:rPr>
        <w:t xml:space="preserve"> </w:t>
      </w:r>
      <w:r w:rsidR="00B05532" w:rsidRPr="002E0EB4">
        <w:rPr>
          <w:sz w:val="24"/>
          <w:szCs w:val="24"/>
        </w:rPr>
        <w:t>dle finančních možností.</w:t>
      </w:r>
    </w:p>
    <w:p w:rsidR="004019C8" w:rsidRDefault="00C9633B" w:rsidP="00ED07B1">
      <w:pPr>
        <w:pStyle w:val="Bezmezer"/>
        <w:rPr>
          <w:sz w:val="24"/>
          <w:szCs w:val="24"/>
        </w:rPr>
      </w:pPr>
      <w:r w:rsidRPr="002E0EB4">
        <w:rPr>
          <w:sz w:val="24"/>
          <w:szCs w:val="24"/>
        </w:rPr>
        <w:t>Součástí mateřské školy je zahrada, která je rozdělena na 3 č</w:t>
      </w:r>
      <w:r w:rsidR="009644A0">
        <w:rPr>
          <w:sz w:val="24"/>
          <w:szCs w:val="24"/>
        </w:rPr>
        <w:t>ásti, se zatravněnou plochou a nově pořízenými betonovými chodníky</w:t>
      </w:r>
      <w:r w:rsidR="002E0EB4" w:rsidRPr="002E0EB4">
        <w:rPr>
          <w:sz w:val="24"/>
          <w:szCs w:val="24"/>
        </w:rPr>
        <w:t>.</w:t>
      </w:r>
      <w:r w:rsidRPr="002E0EB4">
        <w:rPr>
          <w:sz w:val="24"/>
          <w:szCs w:val="24"/>
        </w:rPr>
        <w:t xml:space="preserve"> Na zatravněné části jsou umístěny </w:t>
      </w:r>
      <w:r w:rsidR="002E0EB4" w:rsidRPr="002E0EB4">
        <w:rPr>
          <w:sz w:val="24"/>
          <w:szCs w:val="24"/>
        </w:rPr>
        <w:t>nové prvky přírodní zahrady. Děti mají dostatek prvků</w:t>
      </w:r>
      <w:r w:rsidRPr="002E0EB4">
        <w:rPr>
          <w:sz w:val="24"/>
          <w:szCs w:val="24"/>
        </w:rPr>
        <w:t xml:space="preserve"> pro hry, sportovní </w:t>
      </w:r>
      <w:r w:rsidR="002E0EB4" w:rsidRPr="002E0EB4">
        <w:rPr>
          <w:sz w:val="24"/>
          <w:szCs w:val="24"/>
        </w:rPr>
        <w:t>aktivity, vzdělávání a relaxaci</w:t>
      </w:r>
      <w:r w:rsidRPr="002E0EB4">
        <w:rPr>
          <w:sz w:val="24"/>
          <w:szCs w:val="24"/>
        </w:rPr>
        <w:t>. Využívat ke hře m</w:t>
      </w:r>
      <w:r w:rsidR="002E0EB4" w:rsidRPr="002E0EB4">
        <w:rPr>
          <w:sz w:val="24"/>
          <w:szCs w:val="24"/>
        </w:rPr>
        <w:t xml:space="preserve">ůžou děti také hračky, plastový a dřevěný </w:t>
      </w:r>
      <w:r w:rsidRPr="002E0EB4">
        <w:rPr>
          <w:sz w:val="24"/>
          <w:szCs w:val="24"/>
        </w:rPr>
        <w:t>zahradní nábytek</w:t>
      </w:r>
      <w:r w:rsidR="002E0EB4" w:rsidRPr="002E0EB4">
        <w:rPr>
          <w:sz w:val="24"/>
          <w:szCs w:val="24"/>
        </w:rPr>
        <w:t xml:space="preserve">, </w:t>
      </w:r>
      <w:r w:rsidRPr="002E0EB4">
        <w:rPr>
          <w:sz w:val="24"/>
          <w:szCs w:val="24"/>
        </w:rPr>
        <w:t xml:space="preserve">a jiné zahradní vybavení, které je uloženo v prostoru pro ukládání hraček. </w:t>
      </w:r>
      <w:r w:rsidR="002E0EB4" w:rsidRPr="002E0EB4">
        <w:rPr>
          <w:sz w:val="24"/>
          <w:szCs w:val="24"/>
        </w:rPr>
        <w:t>Na zahradě jsou 3 pískoviště, z toho 2 opatřená zastíněním.</w:t>
      </w:r>
    </w:p>
    <w:p w:rsidR="001507E2" w:rsidRPr="002E0EB4" w:rsidRDefault="004019C8" w:rsidP="00ED07B1">
      <w:pPr>
        <w:pStyle w:val="Bezmezer"/>
        <w:rPr>
          <w:sz w:val="24"/>
          <w:szCs w:val="24"/>
        </w:rPr>
      </w:pPr>
      <w:r w:rsidRPr="004019C8">
        <w:rPr>
          <w:sz w:val="24"/>
          <w:szCs w:val="24"/>
        </w:rPr>
        <w:t xml:space="preserve">Všechny vnitřní i venkovní prostory mateřské školy splňují bezpečnostní a hygienické normy dle platných předpisů. </w:t>
      </w:r>
    </w:p>
    <w:p w:rsidR="00B84197" w:rsidRDefault="00B84197" w:rsidP="00ED07B1">
      <w:pPr>
        <w:pStyle w:val="Bezmezer"/>
        <w:rPr>
          <w:sz w:val="24"/>
          <w:szCs w:val="24"/>
        </w:rPr>
      </w:pPr>
      <w:r w:rsidRPr="00C16A13">
        <w:rPr>
          <w:b/>
          <w:color w:val="92D050"/>
          <w:sz w:val="24"/>
          <w:szCs w:val="24"/>
        </w:rPr>
        <w:t>Budova MŠ Mozartova ul. 43</w:t>
      </w:r>
      <w:r>
        <w:rPr>
          <w:sz w:val="24"/>
          <w:szCs w:val="24"/>
        </w:rPr>
        <w:t xml:space="preserve"> se nachází nedaleko v též klidné lokalitě. Jedná se o samostatnou jednotřídní budovu, původně rodinnou vilu, která prošla kompletní rekonstrukcí. Kapacita školky je 25 dětí a prostory jsou rozděleny na dvě patra. Ve spodním patře se nachází herna a stolečky sloužící ke hře a stravování. Horní patro slouží jako lehárna, je zde dostatečný prostor k realizaci tělovýchovných aktivit a řízené činnosti. Zahrada byla doplněna o přírodní prvky a je pro školku naprosto dostačující. Strava se zde dováží z jídelny MŠ Rumunské. </w:t>
      </w:r>
    </w:p>
    <w:p w:rsidR="00B84197" w:rsidRPr="00C16A13" w:rsidRDefault="00B84197" w:rsidP="00ED07B1">
      <w:pPr>
        <w:pStyle w:val="Bezmezer"/>
        <w:rPr>
          <w:b/>
          <w:color w:val="92D050"/>
          <w:sz w:val="24"/>
          <w:szCs w:val="24"/>
        </w:rPr>
      </w:pPr>
      <w:r w:rsidRPr="00C16A13">
        <w:rPr>
          <w:b/>
          <w:color w:val="92D050"/>
          <w:sz w:val="24"/>
          <w:szCs w:val="24"/>
        </w:rPr>
        <w:t xml:space="preserve">Vize do budoucna: </w:t>
      </w:r>
    </w:p>
    <w:p w:rsidR="00B84197" w:rsidRDefault="00B84197" w:rsidP="00ED07B1">
      <w:pPr>
        <w:pStyle w:val="Bezmezer"/>
        <w:rPr>
          <w:sz w:val="24"/>
          <w:szCs w:val="24"/>
        </w:rPr>
      </w:pPr>
      <w:r>
        <w:rPr>
          <w:sz w:val="24"/>
          <w:szCs w:val="24"/>
        </w:rPr>
        <w:t xml:space="preserve">Zkvalitnění zabezpečení obou MŠ, průběžně doplňovat vybavení, inovace webových stránek, pořízení nových dopadových ploch u hracích prvků. </w:t>
      </w:r>
    </w:p>
    <w:p w:rsidR="007F649A" w:rsidRPr="00B84197" w:rsidRDefault="007F649A" w:rsidP="00ED07B1">
      <w:pPr>
        <w:pStyle w:val="Bezmezer"/>
        <w:rPr>
          <w:sz w:val="24"/>
          <w:szCs w:val="24"/>
        </w:rPr>
      </w:pPr>
    </w:p>
    <w:p w:rsidR="0044222D" w:rsidRPr="00E81F8A" w:rsidRDefault="00664CFC" w:rsidP="00ED07B1">
      <w:pPr>
        <w:pStyle w:val="Bezmezer"/>
        <w:rPr>
          <w:i/>
          <w:sz w:val="24"/>
          <w:szCs w:val="24"/>
        </w:rPr>
      </w:pPr>
      <w:r>
        <w:rPr>
          <w:i/>
          <w:sz w:val="24"/>
          <w:szCs w:val="24"/>
        </w:rPr>
        <w:t>b)</w:t>
      </w:r>
      <w:r w:rsidR="00835BA7">
        <w:rPr>
          <w:i/>
          <w:sz w:val="24"/>
          <w:szCs w:val="24"/>
        </w:rPr>
        <w:t xml:space="preserve"> </w:t>
      </w:r>
      <w:r w:rsidR="00E916E6" w:rsidRPr="00E81F8A">
        <w:rPr>
          <w:i/>
          <w:sz w:val="24"/>
          <w:szCs w:val="24"/>
        </w:rPr>
        <w:t>životospráva</w:t>
      </w:r>
    </w:p>
    <w:p w:rsidR="00BC4A42" w:rsidRPr="00BC4A42" w:rsidRDefault="00E916E6" w:rsidP="00ED07B1">
      <w:pPr>
        <w:pStyle w:val="Bezmezer"/>
        <w:rPr>
          <w:sz w:val="24"/>
          <w:szCs w:val="24"/>
        </w:rPr>
      </w:pPr>
      <w:r w:rsidRPr="00BC4A42">
        <w:rPr>
          <w:sz w:val="24"/>
          <w:szCs w:val="24"/>
        </w:rPr>
        <w:t xml:space="preserve">Za plnohodnotnou a vyváženou stravu odpovídají pracovnice školní jídelny, která je </w:t>
      </w:r>
      <w:r w:rsidR="0044222D" w:rsidRPr="00BC4A42">
        <w:rPr>
          <w:sz w:val="24"/>
          <w:szCs w:val="24"/>
        </w:rPr>
        <w:t xml:space="preserve">dodávána dětem 3x denně. </w:t>
      </w:r>
      <w:r w:rsidR="003E544B" w:rsidRPr="00BC4A42">
        <w:rPr>
          <w:sz w:val="24"/>
          <w:szCs w:val="24"/>
        </w:rPr>
        <w:t xml:space="preserve"> Kuchyně mateřské školy je zaměřena na zdravou, </w:t>
      </w:r>
      <w:r w:rsidR="009644A0">
        <w:rPr>
          <w:sz w:val="24"/>
          <w:szCs w:val="24"/>
        </w:rPr>
        <w:t>výživnou</w:t>
      </w:r>
      <w:r w:rsidR="003E544B" w:rsidRPr="00BC4A42">
        <w:rPr>
          <w:sz w:val="24"/>
          <w:szCs w:val="24"/>
        </w:rPr>
        <w:t xml:space="preserve"> a moderní stravu, která dětem nejen chutná, ale má pozitivní vliv i na jejich zdraví a rozvoj. K tomuto účelu slouží pořízený konvektomat, univerzální kuchyňské gastro zařízení, které umožňuje </w:t>
      </w:r>
      <w:r w:rsidR="003E544B" w:rsidRPr="00BC4A42">
        <w:rPr>
          <w:color w:val="000000"/>
          <w:sz w:val="24"/>
          <w:szCs w:val="24"/>
          <w:shd w:val="clear" w:color="auto" w:fill="FFFFFF"/>
        </w:rPr>
        <w:t>dosažení </w:t>
      </w:r>
      <w:r w:rsidR="003E544B" w:rsidRPr="00BC4A42">
        <w:rPr>
          <w:bCs/>
          <w:color w:val="000000"/>
          <w:sz w:val="24"/>
          <w:szCs w:val="24"/>
          <w:shd w:val="clear" w:color="auto" w:fill="FFFFFF"/>
        </w:rPr>
        <w:t>racionální přípravy jídel</w:t>
      </w:r>
      <w:r w:rsidR="003E544B" w:rsidRPr="00BC4A42">
        <w:rPr>
          <w:color w:val="000000"/>
          <w:sz w:val="24"/>
          <w:szCs w:val="24"/>
          <w:shd w:val="clear" w:color="auto" w:fill="FFFFFF"/>
        </w:rPr>
        <w:t> </w:t>
      </w:r>
      <w:r w:rsidR="003E544B" w:rsidRPr="00BC4A42">
        <w:rPr>
          <w:sz w:val="24"/>
          <w:szCs w:val="24"/>
        </w:rPr>
        <w:t xml:space="preserve"> se </w:t>
      </w:r>
      <w:r w:rsidR="003E544B" w:rsidRPr="00BC4A42">
        <w:rPr>
          <w:bCs/>
          <w:color w:val="000000"/>
          <w:sz w:val="24"/>
          <w:szCs w:val="24"/>
          <w:shd w:val="clear" w:color="auto" w:fill="FFFFFF"/>
        </w:rPr>
        <w:t>zachováním chuťových vlastností</w:t>
      </w:r>
      <w:r w:rsidR="003E544B" w:rsidRPr="00BC4A42">
        <w:rPr>
          <w:color w:val="000000"/>
          <w:sz w:val="24"/>
          <w:szCs w:val="24"/>
          <w:shd w:val="clear" w:color="auto" w:fill="FFFFFF"/>
        </w:rPr>
        <w:t>, a to vše </w:t>
      </w:r>
      <w:r w:rsidR="003E544B" w:rsidRPr="00BC4A42">
        <w:rPr>
          <w:bCs/>
          <w:color w:val="000000"/>
          <w:sz w:val="24"/>
          <w:szCs w:val="24"/>
          <w:shd w:val="clear" w:color="auto" w:fill="FFFFFF"/>
        </w:rPr>
        <w:t>bez ztráty vitamínů, minerálních látek a stopových prvků.</w:t>
      </w:r>
      <w:r w:rsidR="00BC4A42" w:rsidRPr="00BC4A42">
        <w:rPr>
          <w:sz w:val="24"/>
          <w:szCs w:val="24"/>
        </w:rPr>
        <w:t xml:space="preserve"> Jídlo děti dostávají dle dané normy, popřípadě mají možnost si přidat. V některých případech jsou mladší děti dokrmovány učitelkou. Do jídla děti násilně nenutíme, ale vhodnou motivací se snažíme, aby si vytvořily správné stravovací návyky. Zákonní zástupci mají možnost nahlásit, zda jejich dítě něco nejí (například i ze zdravotních důvodů, nechutenství atd.).</w:t>
      </w:r>
    </w:p>
    <w:p w:rsidR="00BC4A42" w:rsidRDefault="00E916E6" w:rsidP="00ED07B1">
      <w:pPr>
        <w:pStyle w:val="Bezmezer"/>
        <w:rPr>
          <w:sz w:val="24"/>
          <w:szCs w:val="24"/>
        </w:rPr>
      </w:pPr>
      <w:r w:rsidRPr="002E0EB4">
        <w:rPr>
          <w:sz w:val="24"/>
          <w:szCs w:val="24"/>
        </w:rPr>
        <w:lastRenderedPageBreak/>
        <w:t xml:space="preserve">Školní stravovna splňuje požadavky stanovené zákonem č. 250/2002 Sb., o ochraně veřejného zdraví. </w:t>
      </w:r>
    </w:p>
    <w:p w:rsidR="00C8508B" w:rsidRPr="00760EA8" w:rsidRDefault="00E916E6" w:rsidP="00ED07B1">
      <w:pPr>
        <w:pStyle w:val="Bezmezer"/>
        <w:rPr>
          <w:sz w:val="24"/>
          <w:szCs w:val="24"/>
        </w:rPr>
      </w:pPr>
      <w:r w:rsidRPr="00760EA8">
        <w:rPr>
          <w:sz w:val="24"/>
          <w:szCs w:val="24"/>
        </w:rPr>
        <w:t xml:space="preserve">Děti mají během celého dne, i při pobytu na zahradě zajištěn pitný režim. </w:t>
      </w:r>
    </w:p>
    <w:p w:rsidR="00C8508B" w:rsidRPr="00760EA8" w:rsidRDefault="00E916E6" w:rsidP="00ED07B1">
      <w:pPr>
        <w:pStyle w:val="Bezmezer"/>
        <w:rPr>
          <w:sz w:val="24"/>
          <w:szCs w:val="24"/>
        </w:rPr>
      </w:pPr>
      <w:r w:rsidRPr="00760EA8">
        <w:rPr>
          <w:sz w:val="24"/>
          <w:szCs w:val="24"/>
        </w:rPr>
        <w:t>Je zajišťován pravidelný denní rytmus s flexibilním řádem, učitelky odpovídají za to, že jsou naplňovány individuální potřeby dítěte.</w:t>
      </w:r>
    </w:p>
    <w:p w:rsidR="00760EA8" w:rsidRPr="00760EA8" w:rsidRDefault="00E916E6" w:rsidP="00ED07B1">
      <w:pPr>
        <w:pStyle w:val="Bezmezer"/>
        <w:rPr>
          <w:sz w:val="24"/>
          <w:szCs w:val="24"/>
        </w:rPr>
      </w:pPr>
      <w:r w:rsidRPr="00760EA8">
        <w:rPr>
          <w:sz w:val="24"/>
          <w:szCs w:val="24"/>
        </w:rPr>
        <w:t xml:space="preserve">Děti jsou </w:t>
      </w:r>
      <w:r w:rsidR="00760EA8" w:rsidRPr="00760EA8">
        <w:rPr>
          <w:sz w:val="24"/>
          <w:szCs w:val="24"/>
        </w:rPr>
        <w:t xml:space="preserve">každodenně </w:t>
      </w:r>
      <w:r w:rsidRPr="00760EA8">
        <w:rPr>
          <w:sz w:val="24"/>
          <w:szCs w:val="24"/>
        </w:rPr>
        <w:t>dopoledne nejméně 2 hodiny venku, pokud to dovolí počasí.</w:t>
      </w:r>
      <w:r w:rsidR="00760EA8" w:rsidRPr="00760EA8">
        <w:rPr>
          <w:sz w:val="24"/>
          <w:szCs w:val="24"/>
        </w:rPr>
        <w:t xml:space="preserve"> Odpolední aktivity využíváme venku v jarních a letních měsících.</w:t>
      </w:r>
    </w:p>
    <w:p w:rsidR="00C8508B" w:rsidRDefault="00E916E6" w:rsidP="00ED07B1">
      <w:pPr>
        <w:pStyle w:val="Bezmezer"/>
        <w:rPr>
          <w:sz w:val="24"/>
          <w:szCs w:val="24"/>
        </w:rPr>
      </w:pPr>
      <w:r w:rsidRPr="00760EA8">
        <w:rPr>
          <w:sz w:val="24"/>
          <w:szCs w:val="24"/>
        </w:rPr>
        <w:t>Individuální potřeba odpočinku je zajištěna jak odpočinkem a spánkem, tak i klidovou herní činností dětí.</w:t>
      </w:r>
      <w:r w:rsidR="00B84197">
        <w:rPr>
          <w:sz w:val="24"/>
          <w:szCs w:val="24"/>
        </w:rPr>
        <w:t xml:space="preserve"> </w:t>
      </w:r>
      <w:r w:rsidRPr="00760EA8">
        <w:rPr>
          <w:sz w:val="24"/>
          <w:szCs w:val="24"/>
        </w:rPr>
        <w:t>Pedagogové i všichni pracovníci se</w:t>
      </w:r>
      <w:r w:rsidR="00760EA8" w:rsidRPr="00760EA8">
        <w:rPr>
          <w:sz w:val="24"/>
          <w:szCs w:val="24"/>
        </w:rPr>
        <w:t xml:space="preserve"> chovají podle zásad zdravého životního stylu a poskytují tak dětem přirozený vzor. </w:t>
      </w:r>
    </w:p>
    <w:p w:rsidR="009644A0" w:rsidRPr="00C16A13" w:rsidRDefault="009644A0" w:rsidP="00ED07B1">
      <w:pPr>
        <w:pStyle w:val="Bezmezer"/>
        <w:rPr>
          <w:b/>
          <w:color w:val="92D050"/>
          <w:sz w:val="24"/>
          <w:szCs w:val="24"/>
        </w:rPr>
      </w:pPr>
      <w:r w:rsidRPr="00C16A13">
        <w:rPr>
          <w:b/>
          <w:color w:val="92D050"/>
          <w:sz w:val="24"/>
          <w:szCs w:val="24"/>
        </w:rPr>
        <w:t>Vize do budoucna:</w:t>
      </w:r>
    </w:p>
    <w:p w:rsidR="00760EA8" w:rsidRDefault="007F649A" w:rsidP="00ED07B1">
      <w:pPr>
        <w:pStyle w:val="Bezmezer"/>
        <w:rPr>
          <w:sz w:val="24"/>
          <w:szCs w:val="24"/>
        </w:rPr>
      </w:pPr>
      <w:r>
        <w:rPr>
          <w:sz w:val="24"/>
          <w:szCs w:val="24"/>
        </w:rPr>
        <w:t>Nabídka přednášek odborníků na zdravou výživu, další spolupráce s jídelnou</w:t>
      </w:r>
    </w:p>
    <w:p w:rsidR="007F649A" w:rsidRDefault="007F649A" w:rsidP="00ED07B1">
      <w:pPr>
        <w:pStyle w:val="Bezmezer"/>
        <w:rPr>
          <w:i/>
          <w:sz w:val="24"/>
          <w:szCs w:val="24"/>
        </w:rPr>
      </w:pPr>
    </w:p>
    <w:p w:rsidR="00C8508B" w:rsidRPr="00E81F8A" w:rsidRDefault="00664CFC" w:rsidP="00ED07B1">
      <w:pPr>
        <w:pStyle w:val="Bezmezer"/>
        <w:rPr>
          <w:i/>
          <w:sz w:val="24"/>
          <w:szCs w:val="24"/>
        </w:rPr>
      </w:pPr>
      <w:r>
        <w:rPr>
          <w:i/>
          <w:sz w:val="24"/>
          <w:szCs w:val="24"/>
        </w:rPr>
        <w:t>c)</w:t>
      </w:r>
      <w:r w:rsidR="00835BA7">
        <w:rPr>
          <w:i/>
          <w:sz w:val="24"/>
          <w:szCs w:val="24"/>
        </w:rPr>
        <w:t xml:space="preserve"> </w:t>
      </w:r>
      <w:r w:rsidR="00E916E6" w:rsidRPr="00E81F8A">
        <w:rPr>
          <w:i/>
          <w:sz w:val="24"/>
          <w:szCs w:val="24"/>
        </w:rPr>
        <w:t>psychosociální podmínky</w:t>
      </w:r>
    </w:p>
    <w:p w:rsidR="00C8508B" w:rsidRPr="00760EA8" w:rsidRDefault="00E916E6" w:rsidP="00ED07B1">
      <w:pPr>
        <w:pStyle w:val="Bezmezer"/>
        <w:rPr>
          <w:sz w:val="24"/>
          <w:szCs w:val="24"/>
        </w:rPr>
      </w:pPr>
      <w:r w:rsidRPr="00760EA8">
        <w:rPr>
          <w:sz w:val="24"/>
          <w:szCs w:val="24"/>
        </w:rPr>
        <w:t xml:space="preserve">Oblast pedagogického působení na děti v oblasti psychosociálních podmínek se řídí plně Rámcovým vzdělávacím programem pro předškolní vzdělávání. </w:t>
      </w:r>
    </w:p>
    <w:p w:rsidR="00C8508B" w:rsidRPr="00760EA8" w:rsidRDefault="00E916E6" w:rsidP="00ED07B1">
      <w:pPr>
        <w:pStyle w:val="Bezmezer"/>
        <w:rPr>
          <w:sz w:val="24"/>
          <w:szCs w:val="24"/>
        </w:rPr>
      </w:pPr>
      <w:r w:rsidRPr="00760EA8">
        <w:rPr>
          <w:sz w:val="24"/>
          <w:szCs w:val="24"/>
        </w:rPr>
        <w:t>Dospělí dětem v mateřské škole vytváří atmosféru pohody, bezpečí, příjemného soužití.</w:t>
      </w:r>
    </w:p>
    <w:p w:rsidR="00C8508B" w:rsidRPr="00760EA8" w:rsidRDefault="00E916E6" w:rsidP="00ED07B1">
      <w:pPr>
        <w:pStyle w:val="Bezmezer"/>
        <w:rPr>
          <w:sz w:val="24"/>
          <w:szCs w:val="24"/>
        </w:rPr>
      </w:pPr>
      <w:r w:rsidRPr="00760EA8">
        <w:rPr>
          <w:sz w:val="24"/>
          <w:szCs w:val="24"/>
        </w:rPr>
        <w:t xml:space="preserve">Je preferováno pozitivní hodnocení jako motivace k dalším aktivitám dětí. </w:t>
      </w:r>
    </w:p>
    <w:p w:rsidR="00C8508B" w:rsidRPr="00760EA8" w:rsidRDefault="00E916E6" w:rsidP="00ED07B1">
      <w:pPr>
        <w:pStyle w:val="Bezmezer"/>
        <w:rPr>
          <w:sz w:val="24"/>
          <w:szCs w:val="24"/>
        </w:rPr>
      </w:pPr>
      <w:r w:rsidRPr="00760EA8">
        <w:rPr>
          <w:sz w:val="24"/>
          <w:szCs w:val="24"/>
        </w:rPr>
        <w:t>Je podporována tolerance, sebedůvěra, vstřícnost, ochota pomoci, zdravá asertivita dítěte.</w:t>
      </w:r>
    </w:p>
    <w:p w:rsidR="00C8508B" w:rsidRPr="00760EA8" w:rsidRDefault="00E916E6" w:rsidP="00ED07B1">
      <w:pPr>
        <w:pStyle w:val="Bezmezer"/>
        <w:rPr>
          <w:sz w:val="24"/>
          <w:szCs w:val="24"/>
        </w:rPr>
      </w:pPr>
      <w:r w:rsidRPr="00760EA8">
        <w:rPr>
          <w:sz w:val="24"/>
          <w:szCs w:val="24"/>
        </w:rPr>
        <w:t>Případné projevy šikany jsou potlačovány.</w:t>
      </w:r>
    </w:p>
    <w:p w:rsidR="00C8508B" w:rsidRPr="00760EA8" w:rsidRDefault="00E916E6" w:rsidP="00ED07B1">
      <w:pPr>
        <w:pStyle w:val="Bezmezer"/>
        <w:rPr>
          <w:sz w:val="24"/>
          <w:szCs w:val="24"/>
        </w:rPr>
      </w:pPr>
      <w:r w:rsidRPr="00760EA8">
        <w:rPr>
          <w:sz w:val="24"/>
          <w:szCs w:val="24"/>
        </w:rPr>
        <w:t>Nepřípustná je manipulace s dítětem a násilná komunikace.</w:t>
      </w:r>
    </w:p>
    <w:p w:rsidR="00C8508B" w:rsidRPr="00760EA8" w:rsidRDefault="00E916E6" w:rsidP="00ED07B1">
      <w:pPr>
        <w:pStyle w:val="Bezmezer"/>
        <w:rPr>
          <w:sz w:val="24"/>
          <w:szCs w:val="24"/>
        </w:rPr>
      </w:pPr>
      <w:r w:rsidRPr="00760EA8">
        <w:rPr>
          <w:sz w:val="24"/>
          <w:szCs w:val="24"/>
        </w:rPr>
        <w:t>Novým dětem je dopřána individuální adaptace.</w:t>
      </w:r>
    </w:p>
    <w:p w:rsidR="00760EA8" w:rsidRPr="00760EA8" w:rsidRDefault="00760EA8" w:rsidP="00ED07B1">
      <w:pPr>
        <w:pStyle w:val="Bezmezer"/>
        <w:rPr>
          <w:sz w:val="24"/>
          <w:szCs w:val="24"/>
        </w:rPr>
      </w:pPr>
      <w:r w:rsidRPr="00C16A13">
        <w:rPr>
          <w:b/>
          <w:color w:val="92D050"/>
          <w:sz w:val="24"/>
          <w:szCs w:val="24"/>
        </w:rPr>
        <w:t>Při péči o děti mlad</w:t>
      </w:r>
      <w:r w:rsidR="00B064DF" w:rsidRPr="00C16A13">
        <w:rPr>
          <w:b/>
          <w:color w:val="92D050"/>
          <w:sz w:val="24"/>
          <w:szCs w:val="24"/>
        </w:rPr>
        <w:t>ší tři</w:t>
      </w:r>
      <w:r w:rsidRPr="00C16A13">
        <w:rPr>
          <w:b/>
          <w:color w:val="92D050"/>
          <w:sz w:val="24"/>
          <w:szCs w:val="24"/>
        </w:rPr>
        <w:t xml:space="preserve"> let</w:t>
      </w:r>
      <w:r w:rsidRPr="00760EA8">
        <w:rPr>
          <w:sz w:val="24"/>
          <w:szCs w:val="24"/>
        </w:rPr>
        <w:t>: sebeobsluze, socializaci a vytváření hygienických a stravovacích návyků, využíváme ve třídě personální podporu školní asistentky.</w:t>
      </w:r>
    </w:p>
    <w:p w:rsidR="00C8508B" w:rsidRDefault="00E916E6" w:rsidP="00ED07B1">
      <w:pPr>
        <w:pStyle w:val="Bezmezer"/>
        <w:rPr>
          <w:sz w:val="24"/>
          <w:szCs w:val="24"/>
        </w:rPr>
      </w:pPr>
      <w:r w:rsidRPr="00760EA8">
        <w:rPr>
          <w:sz w:val="24"/>
          <w:szCs w:val="24"/>
        </w:rPr>
        <w:t>Klima školy je utvářeno na základě vzájemné důvěry, úcty, empatie a spolupráce všech zaměstnanců. Všechny děti v naší mateřské škole mají stejné možnosti, povinnosti i práva, rovnocenné postavení. Je respektována osobní svoboda a volnost do určitých hranic, vyplývajících ze stanovených pravidel a norem. Dětem jsou dána jasná pravidla, na kterých se často samy podílejí. Převažuje pozitivní hodnocení a důvěra ve vlastní schopnosti. Učitelky sledují vztahy ve třídě a snaží se je ovlivňovat prosociálním směrem. Je podporována přirozená aktivita, sebevědomí a samostatnost dětí.</w:t>
      </w:r>
    </w:p>
    <w:p w:rsidR="00BE341A" w:rsidRPr="00760EA8" w:rsidRDefault="00BE341A" w:rsidP="00ED07B1">
      <w:pPr>
        <w:pStyle w:val="Bezmezer"/>
        <w:rPr>
          <w:sz w:val="24"/>
          <w:szCs w:val="24"/>
        </w:rPr>
      </w:pPr>
    </w:p>
    <w:p w:rsidR="00C8508B" w:rsidRPr="00E81F8A" w:rsidRDefault="00835BA7" w:rsidP="00ED07B1">
      <w:pPr>
        <w:pStyle w:val="Bezmezer"/>
        <w:rPr>
          <w:rFonts w:eastAsia="Times New Roman"/>
          <w:i/>
          <w:sz w:val="24"/>
          <w:szCs w:val="24"/>
          <w:lang w:eastAsia="cs-CZ"/>
        </w:rPr>
      </w:pPr>
      <w:r>
        <w:rPr>
          <w:rFonts w:eastAsia="Times New Roman"/>
          <w:i/>
          <w:sz w:val="24"/>
          <w:szCs w:val="24"/>
          <w:lang w:eastAsia="cs-CZ"/>
        </w:rPr>
        <w:t xml:space="preserve">d) </w:t>
      </w:r>
      <w:r w:rsidR="000827F6">
        <w:rPr>
          <w:rFonts w:eastAsia="Times New Roman"/>
          <w:i/>
          <w:sz w:val="24"/>
          <w:szCs w:val="24"/>
          <w:lang w:eastAsia="cs-CZ"/>
        </w:rPr>
        <w:t>p</w:t>
      </w:r>
      <w:r w:rsidR="00E916E6" w:rsidRPr="00E81F8A">
        <w:rPr>
          <w:rFonts w:eastAsia="Times New Roman"/>
          <w:i/>
          <w:sz w:val="24"/>
          <w:szCs w:val="24"/>
          <w:lang w:eastAsia="cs-CZ"/>
        </w:rPr>
        <w:t xml:space="preserve">odmínky k zajištění bezpečnosti a ochrany zdraví dětí </w:t>
      </w:r>
    </w:p>
    <w:p w:rsidR="00C8508B" w:rsidRPr="00760EA8" w:rsidRDefault="00E916E6" w:rsidP="00ED07B1">
      <w:pPr>
        <w:pStyle w:val="Bezmezer"/>
        <w:rPr>
          <w:rFonts w:eastAsia="Times New Roman"/>
          <w:sz w:val="24"/>
          <w:szCs w:val="24"/>
          <w:lang w:eastAsia="cs-CZ"/>
        </w:rPr>
      </w:pPr>
      <w:r w:rsidRPr="00760EA8">
        <w:rPr>
          <w:rFonts w:eastAsia="Times New Roman"/>
          <w:sz w:val="24"/>
          <w:szCs w:val="24"/>
          <w:lang w:eastAsia="cs-CZ"/>
        </w:rPr>
        <w:t xml:space="preserve">Vstup do budovy je zabezpečen. Vchodové dveře jsou bezpečnostně zajištěny proti vstupu cizích osob a jdou samostatně otevřít pouze s použitím čipů, které zákonní zástupci získali od ředitelky školy. V případě ztráty čipu jsou rodiče povinni o ztrátě čipu informovat ředitelku školy, která zajistí zrušení kódu ztraceného čipu.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V případě zapomenutí čipu musí příchozí použít zvonek, představit se a vyčkat na automatické otevření dveří či příchodu personálu. Všechny uvedené činnosti mají za úkol zvýšit bezpečnost dětí v MŠ. Za bezpečnost dětí v mateřské škole odpovídají po celou dobu s dětmi pedagogičtí pracovníci školy, a to od doby převzetí dětí od jejich zástupce nebo jím pověřené osoby až do doby jejich předání zástupci dítěte nebo jím pověřené osobě. Pedagogický pracovník předá dítě pověřené osobě jen na základě písemného pověření zástupcem dítěte /prohlášení o vydávání dítěte pověřenému zástupci/. </w:t>
      </w:r>
    </w:p>
    <w:p w:rsidR="009679F5" w:rsidRDefault="009679F5" w:rsidP="00ED07B1">
      <w:pPr>
        <w:pStyle w:val="Bezmezer"/>
        <w:rPr>
          <w:rFonts w:eastAsia="Times New Roman"/>
          <w:sz w:val="24"/>
          <w:szCs w:val="24"/>
          <w:lang w:eastAsia="cs-CZ"/>
        </w:rPr>
      </w:pPr>
    </w:p>
    <w:p w:rsidR="00835BA7" w:rsidRDefault="00835BA7" w:rsidP="00ED07B1">
      <w:pPr>
        <w:pStyle w:val="Bezmezer"/>
        <w:rPr>
          <w:i/>
          <w:sz w:val="24"/>
          <w:szCs w:val="24"/>
        </w:rPr>
      </w:pPr>
    </w:p>
    <w:p w:rsidR="00835BA7" w:rsidRDefault="00835BA7" w:rsidP="00ED07B1">
      <w:pPr>
        <w:pStyle w:val="Bezmezer"/>
        <w:rPr>
          <w:i/>
          <w:sz w:val="24"/>
          <w:szCs w:val="24"/>
        </w:rPr>
      </w:pPr>
    </w:p>
    <w:p w:rsidR="00054A2E" w:rsidRDefault="00054A2E" w:rsidP="00ED07B1">
      <w:pPr>
        <w:pStyle w:val="Bezmezer"/>
        <w:rPr>
          <w:i/>
          <w:sz w:val="24"/>
          <w:szCs w:val="24"/>
        </w:rPr>
      </w:pPr>
    </w:p>
    <w:p w:rsidR="00054A2E" w:rsidRDefault="00054A2E" w:rsidP="00ED07B1">
      <w:pPr>
        <w:pStyle w:val="Bezmezer"/>
        <w:rPr>
          <w:i/>
          <w:sz w:val="24"/>
          <w:szCs w:val="24"/>
        </w:rPr>
      </w:pPr>
    </w:p>
    <w:p w:rsidR="00054A2E" w:rsidRDefault="00054A2E" w:rsidP="00ED07B1">
      <w:pPr>
        <w:pStyle w:val="Bezmezer"/>
        <w:rPr>
          <w:i/>
          <w:sz w:val="24"/>
          <w:szCs w:val="24"/>
        </w:rPr>
      </w:pPr>
    </w:p>
    <w:p w:rsidR="00C8508B" w:rsidRPr="00E81F8A" w:rsidRDefault="000827F6" w:rsidP="00ED07B1">
      <w:pPr>
        <w:pStyle w:val="Bezmezer"/>
        <w:rPr>
          <w:i/>
          <w:sz w:val="24"/>
          <w:szCs w:val="24"/>
        </w:rPr>
      </w:pPr>
      <w:r>
        <w:rPr>
          <w:i/>
          <w:sz w:val="24"/>
          <w:szCs w:val="24"/>
        </w:rPr>
        <w:t xml:space="preserve">e) </w:t>
      </w:r>
      <w:r w:rsidR="00E916E6" w:rsidRPr="00E81F8A">
        <w:rPr>
          <w:i/>
          <w:sz w:val="24"/>
          <w:szCs w:val="24"/>
        </w:rPr>
        <w:t>personální a pedagogické zajištění</w:t>
      </w:r>
    </w:p>
    <w:p w:rsidR="00C8508B" w:rsidRDefault="00E916E6" w:rsidP="00ED07B1">
      <w:pPr>
        <w:pStyle w:val="Bezmezer"/>
        <w:rPr>
          <w:sz w:val="24"/>
          <w:szCs w:val="24"/>
        </w:rPr>
      </w:pPr>
      <w:r>
        <w:rPr>
          <w:sz w:val="24"/>
          <w:szCs w:val="24"/>
        </w:rPr>
        <w:t>Kolektiv zaměstnanců je</w:t>
      </w:r>
      <w:r w:rsidR="00B064DF">
        <w:rPr>
          <w:sz w:val="24"/>
          <w:szCs w:val="24"/>
        </w:rPr>
        <w:t xml:space="preserve"> poměrně</w:t>
      </w:r>
      <w:r>
        <w:rPr>
          <w:sz w:val="24"/>
          <w:szCs w:val="24"/>
        </w:rPr>
        <w:t xml:space="preserve"> stabilní,</w:t>
      </w:r>
      <w:r w:rsidR="007F649A">
        <w:rPr>
          <w:sz w:val="24"/>
          <w:szCs w:val="24"/>
        </w:rPr>
        <w:t xml:space="preserve"> 3 učitelky momentálně na MD, tudíž došlo v současnosti k personálním změnám. V</w:t>
      </w:r>
      <w:r>
        <w:rPr>
          <w:sz w:val="24"/>
          <w:szCs w:val="24"/>
        </w:rPr>
        <w:t xml:space="preserve">šichni </w:t>
      </w:r>
      <w:r w:rsidR="007F649A">
        <w:rPr>
          <w:sz w:val="24"/>
          <w:szCs w:val="24"/>
        </w:rPr>
        <w:t xml:space="preserve">zaměstnanci </w:t>
      </w:r>
      <w:r>
        <w:rPr>
          <w:sz w:val="24"/>
          <w:szCs w:val="24"/>
        </w:rPr>
        <w:t xml:space="preserve">mají zájem na tom, aby se děti v mateřské škole cítily dobře a spokojeně. </w:t>
      </w:r>
    </w:p>
    <w:p w:rsidR="00C8508B" w:rsidRDefault="00E916E6" w:rsidP="00ED07B1">
      <w:pPr>
        <w:pStyle w:val="Bezmezer"/>
        <w:rPr>
          <w:sz w:val="24"/>
          <w:szCs w:val="24"/>
        </w:rPr>
      </w:pPr>
      <w:r>
        <w:rPr>
          <w:sz w:val="24"/>
          <w:szCs w:val="24"/>
        </w:rPr>
        <w:t xml:space="preserve">Učitelky se účastní vzdělávacích akcí, seminářů, sledují novinky v literatuře, odborných časopisech, odborné články, využívají internet a navzájem se upozorňují na zajímavé publikace. Poznatky ze seminářů jsou předávány na pedagogických radách. Učitelky se snaží o prohlubování své kvalifikace. </w:t>
      </w:r>
    </w:p>
    <w:p w:rsidR="00C8508B" w:rsidRDefault="00E916E6" w:rsidP="00ED07B1">
      <w:pPr>
        <w:pStyle w:val="Bezmezer"/>
        <w:rPr>
          <w:sz w:val="24"/>
          <w:szCs w:val="24"/>
        </w:rPr>
      </w:pPr>
      <w:r>
        <w:rPr>
          <w:sz w:val="24"/>
          <w:szCs w:val="24"/>
        </w:rPr>
        <w:t xml:space="preserve">Pracovní doba je rozvržena promyšleně, citlivě, aby byla zajištěna optimální pedagogická péče a bezpečnost dětí i personálu. </w:t>
      </w:r>
    </w:p>
    <w:p w:rsidR="00C8508B" w:rsidRDefault="00813807" w:rsidP="00ED07B1">
      <w:pPr>
        <w:pStyle w:val="Bezmezer"/>
        <w:rPr>
          <w:sz w:val="24"/>
          <w:szCs w:val="24"/>
        </w:rPr>
      </w:pPr>
      <w:r>
        <w:rPr>
          <w:sz w:val="24"/>
          <w:szCs w:val="24"/>
        </w:rPr>
        <w:t>V rámci strategie 2030+ podporujeme mentoring i sdílení odborné praxe a klademe větší důraz na prevenci rizikových forem chování.</w:t>
      </w:r>
    </w:p>
    <w:p w:rsidR="00813807" w:rsidRDefault="00813807" w:rsidP="00ED07B1">
      <w:pPr>
        <w:pStyle w:val="Bezmezer"/>
        <w:rPr>
          <w:b/>
          <w:sz w:val="24"/>
          <w:szCs w:val="24"/>
        </w:rPr>
      </w:pPr>
    </w:p>
    <w:p w:rsidR="00C8508B" w:rsidRPr="00664CFC" w:rsidRDefault="009679F5" w:rsidP="00ED07B1">
      <w:pPr>
        <w:pStyle w:val="Bezmezer"/>
        <w:rPr>
          <w:b/>
          <w:color w:val="00B0F0"/>
          <w:sz w:val="24"/>
          <w:szCs w:val="24"/>
        </w:rPr>
      </w:pPr>
      <w:r w:rsidRPr="00664CFC">
        <w:rPr>
          <w:b/>
          <w:color w:val="00B0F0"/>
          <w:sz w:val="24"/>
          <w:szCs w:val="24"/>
        </w:rPr>
        <w:t xml:space="preserve">4. </w:t>
      </w:r>
      <w:r w:rsidR="00E916E6" w:rsidRPr="00664CFC">
        <w:rPr>
          <w:b/>
          <w:color w:val="00B0F0"/>
          <w:sz w:val="24"/>
          <w:szCs w:val="24"/>
        </w:rPr>
        <w:t>Organizace vzdělávání</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Na pracovišti MŠ Rumunská jsou v první a čtvrté třídě v přízemí děti tří až čtyřleté. V Prvním poschodí </w:t>
      </w:r>
      <w:r w:rsidR="007B5DCC">
        <w:rPr>
          <w:rFonts w:eastAsia="Times New Roman"/>
          <w:sz w:val="24"/>
          <w:szCs w:val="24"/>
          <w:lang w:eastAsia="cs-CZ"/>
        </w:rPr>
        <w:t>jsou děti starší, pěti až šesti</w:t>
      </w:r>
      <w:r>
        <w:rPr>
          <w:rFonts w:eastAsia="Times New Roman"/>
          <w:sz w:val="24"/>
          <w:szCs w:val="24"/>
          <w:lang w:eastAsia="cs-CZ"/>
        </w:rPr>
        <w:t xml:space="preserve">leté. S dětmi se pracuje společně, individuálně i ve skupinách, každá třída zpracovává svůj třídní vzdělávací program (dále jen TVP). </w:t>
      </w:r>
      <w:r w:rsidR="00813807">
        <w:rPr>
          <w:rFonts w:eastAsia="Times New Roman"/>
          <w:sz w:val="24"/>
          <w:szCs w:val="24"/>
          <w:lang w:eastAsia="cs-CZ"/>
        </w:rPr>
        <w:t>Škola se řídí cíly stanovenými RVP PV.</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Zaměření třídy je realizováno vždy na základě vyhodnocení vstupní diagnostiky dětí v jednotlivých třídách a na základě zájmu rodičů.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Subjekt obou MŠ řídí ředitelka školy. Všichni pracovníci se řídí danými zákony a předpisy. Povinnosti, pravomoci a úkoly pracovníků jsou vymezeny v Zákoníku práce, v Organizačním řádu školy, školním řádu, směrnicí ředitelky školy a v pracovních náplních. </w:t>
      </w:r>
    </w:p>
    <w:p w:rsidR="007B5DCC" w:rsidRPr="00C16A13" w:rsidRDefault="00E916E6" w:rsidP="008D445A">
      <w:pPr>
        <w:pStyle w:val="Bezmezer"/>
        <w:rPr>
          <w:rFonts w:eastAsia="Times New Roman"/>
          <w:b/>
          <w:color w:val="92D050"/>
          <w:sz w:val="24"/>
          <w:szCs w:val="24"/>
          <w:lang w:eastAsia="cs-CZ"/>
        </w:rPr>
      </w:pPr>
      <w:r w:rsidRPr="00C16A13">
        <w:rPr>
          <w:rFonts w:eastAsia="Times New Roman"/>
          <w:b/>
          <w:color w:val="92D050"/>
          <w:sz w:val="24"/>
          <w:szCs w:val="24"/>
          <w:lang w:eastAsia="cs-CZ"/>
        </w:rPr>
        <w:t>Výchovně vzdělávací práce je zaměřena na vytváření všestranného rozvoje osobnosti dítěte, na vytváření zdravého životního stylu</w:t>
      </w:r>
      <w:r w:rsidR="008D445A" w:rsidRPr="00C16A13">
        <w:rPr>
          <w:rFonts w:eastAsia="Times New Roman"/>
          <w:b/>
          <w:color w:val="92D050"/>
          <w:sz w:val="24"/>
          <w:szCs w:val="24"/>
          <w:lang w:eastAsia="cs-CZ"/>
        </w:rPr>
        <w:t>:</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Děti jsou hravou formou seznamovány s počítačem, učí se sestavovat obrázky, kreslit, procvičovat barvy, matematické představy, rozvíjí prostorové představy, hrají</w:t>
      </w:r>
      <w:r w:rsidR="007B5DCC">
        <w:rPr>
          <w:rFonts w:eastAsia="Times New Roman"/>
          <w:sz w:val="24"/>
          <w:szCs w:val="24"/>
          <w:lang w:eastAsia="cs-CZ"/>
        </w:rPr>
        <w:t xml:space="preserve"> jednoduché hry</w:t>
      </w:r>
    </w:p>
    <w:p w:rsidR="007B5DCC" w:rsidRDefault="008D445A" w:rsidP="007B5DCC">
      <w:pPr>
        <w:pStyle w:val="Bezmezer"/>
        <w:numPr>
          <w:ilvl w:val="0"/>
          <w:numId w:val="20"/>
        </w:numPr>
        <w:rPr>
          <w:rFonts w:eastAsia="Times New Roman"/>
          <w:sz w:val="24"/>
          <w:szCs w:val="24"/>
          <w:lang w:eastAsia="cs-CZ"/>
        </w:rPr>
      </w:pPr>
      <w:r>
        <w:rPr>
          <w:rFonts w:eastAsia="Times New Roman"/>
          <w:sz w:val="24"/>
          <w:szCs w:val="24"/>
          <w:lang w:eastAsia="cs-CZ"/>
        </w:rPr>
        <w:t>Denní t</w:t>
      </w:r>
      <w:r w:rsidR="00E916E6">
        <w:rPr>
          <w:rFonts w:eastAsia="Times New Roman"/>
          <w:sz w:val="24"/>
          <w:szCs w:val="24"/>
          <w:lang w:eastAsia="cs-CZ"/>
        </w:rPr>
        <w:t>ělovýchovné chvilky vycházejí z prvků jógy, dětského aerobiku,</w:t>
      </w:r>
      <w:r w:rsidR="007B5DCC">
        <w:rPr>
          <w:rFonts w:eastAsia="Times New Roman"/>
          <w:sz w:val="24"/>
          <w:szCs w:val="24"/>
          <w:lang w:eastAsia="cs-CZ"/>
        </w:rPr>
        <w:t xml:space="preserve"> cvičení na relaxačních míčích</w:t>
      </w:r>
    </w:p>
    <w:p w:rsidR="007B5DCC"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V průběhu celého dne je posilována tělesná zdatnost dětí a přirozenou cestou otužován dětský organismus (vzduchem, vodou).</w:t>
      </w:r>
    </w:p>
    <w:p w:rsidR="007B5DCC"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 xml:space="preserve"> K rozvoji tělesné zdatnosti je využíváno pobytu venku ve všech ročních obdobích</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Zejména v letních měsících je hojně využívána školní zahrada, kdy se snažíme vě</w:t>
      </w:r>
      <w:r w:rsidR="007B5DCC">
        <w:rPr>
          <w:rFonts w:eastAsia="Times New Roman"/>
          <w:sz w:val="24"/>
          <w:szCs w:val="24"/>
          <w:lang w:eastAsia="cs-CZ"/>
        </w:rPr>
        <w:t>tšinu programu přesunout ven</w:t>
      </w:r>
    </w:p>
    <w:p w:rsidR="00C8508B" w:rsidRPr="008D445A" w:rsidRDefault="00E916E6" w:rsidP="008D445A">
      <w:pPr>
        <w:pStyle w:val="Bezmezer"/>
        <w:numPr>
          <w:ilvl w:val="0"/>
          <w:numId w:val="20"/>
        </w:numPr>
        <w:rPr>
          <w:rFonts w:eastAsia="Times New Roman"/>
          <w:sz w:val="24"/>
          <w:szCs w:val="24"/>
          <w:lang w:eastAsia="cs-CZ"/>
        </w:rPr>
      </w:pPr>
      <w:r>
        <w:rPr>
          <w:rFonts w:eastAsia="Times New Roman"/>
          <w:sz w:val="24"/>
          <w:szCs w:val="24"/>
          <w:lang w:eastAsia="cs-CZ"/>
        </w:rPr>
        <w:t>U předškolních dětí je věnována pozornost přípravě na školu, rozvoj grafomotoriky, správné výslovn</w:t>
      </w:r>
      <w:r w:rsidR="008D445A">
        <w:rPr>
          <w:rFonts w:eastAsia="Times New Roman"/>
          <w:sz w:val="24"/>
          <w:szCs w:val="24"/>
          <w:lang w:eastAsia="cs-CZ"/>
        </w:rPr>
        <w:t>osti a komunikačních schopnost (spolupráce s logopedkou P. Pazderovou – pravidelné logopedické depistáže)</w:t>
      </w:r>
    </w:p>
    <w:p w:rsidR="007B5DCC" w:rsidRDefault="008D445A" w:rsidP="007B5DCC">
      <w:pPr>
        <w:pStyle w:val="Bezmezer"/>
        <w:numPr>
          <w:ilvl w:val="0"/>
          <w:numId w:val="20"/>
        </w:numPr>
        <w:rPr>
          <w:rFonts w:eastAsia="Times New Roman"/>
          <w:sz w:val="24"/>
          <w:szCs w:val="24"/>
          <w:lang w:eastAsia="cs-CZ"/>
        </w:rPr>
      </w:pPr>
      <w:r>
        <w:rPr>
          <w:rFonts w:eastAsia="Times New Roman"/>
          <w:sz w:val="24"/>
          <w:szCs w:val="24"/>
          <w:lang w:eastAsia="cs-CZ"/>
        </w:rPr>
        <w:t>Kontakt s přírodou (rybník, park..)</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Je vytvářen kladný vztah k přírodě a životnímu prostředí, jsou rozvíjeny návyky péče o životní prostředí (spolu</w:t>
      </w:r>
      <w:r w:rsidR="008D445A">
        <w:rPr>
          <w:rFonts w:eastAsia="Times New Roman"/>
          <w:sz w:val="24"/>
          <w:szCs w:val="24"/>
          <w:lang w:eastAsia="cs-CZ"/>
        </w:rPr>
        <w:t>práce s IRIS - ochránci přírody)</w:t>
      </w:r>
    </w:p>
    <w:p w:rsidR="007B5DCC"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Každoročně se děti na obou pracovištích věnují pěstitelským činnostem, navštěvují botanickou zahradu se sk</w:t>
      </w:r>
      <w:r w:rsidR="007B5DCC">
        <w:rPr>
          <w:rFonts w:eastAsia="Times New Roman"/>
          <w:sz w:val="24"/>
          <w:szCs w:val="24"/>
          <w:lang w:eastAsia="cs-CZ"/>
        </w:rPr>
        <w:t>leníky s exotickými rostlinami</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lastRenderedPageBreak/>
        <w:t>Oblíbené jsou návštěvy zverimexu, kde získávají zkušenosti o</w:t>
      </w:r>
      <w:r w:rsidR="007B5DCC">
        <w:rPr>
          <w:rFonts w:eastAsia="Times New Roman"/>
          <w:sz w:val="24"/>
          <w:szCs w:val="24"/>
          <w:lang w:eastAsia="cs-CZ"/>
        </w:rPr>
        <w:t>hledně péče o drobné živočichy</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V blízkosti školy je lidová hvězdárna, kterou děti pravidelně navštěvují a získávají tak základní astr</w:t>
      </w:r>
      <w:r w:rsidR="007B5DCC">
        <w:rPr>
          <w:rFonts w:eastAsia="Times New Roman"/>
          <w:sz w:val="24"/>
          <w:szCs w:val="24"/>
          <w:lang w:eastAsia="cs-CZ"/>
        </w:rPr>
        <w:t>onomické poznatky</w:t>
      </w:r>
    </w:p>
    <w:p w:rsidR="008D445A"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Na škole je organizován kroužek AJ (l</w:t>
      </w:r>
      <w:r w:rsidR="008D445A">
        <w:rPr>
          <w:rFonts w:eastAsia="Times New Roman"/>
          <w:sz w:val="24"/>
          <w:szCs w:val="24"/>
          <w:lang w:eastAsia="cs-CZ"/>
        </w:rPr>
        <w:t>ektorka jazykové školy Big Ben)</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 xml:space="preserve"> Na bazénu při ZŠ Dr. Horáka probíhá p</w:t>
      </w:r>
      <w:r w:rsidR="007B5DCC">
        <w:rPr>
          <w:rFonts w:eastAsia="Times New Roman"/>
          <w:sz w:val="24"/>
          <w:szCs w:val="24"/>
          <w:lang w:eastAsia="cs-CZ"/>
        </w:rPr>
        <w:t>ro zájemce předplavecký výcvik</w:t>
      </w:r>
    </w:p>
    <w:p w:rsidR="00C8508B"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Děti jsou vedeny ke kulturním návykům, navštěvují divadelní představení v kulturním klubu Duha, výchovné koncerty</w:t>
      </w:r>
      <w:r w:rsidR="007B5DCC">
        <w:rPr>
          <w:rFonts w:eastAsia="Times New Roman"/>
          <w:sz w:val="24"/>
          <w:szCs w:val="24"/>
          <w:lang w:eastAsia="cs-CZ"/>
        </w:rPr>
        <w:t>, výstavy a jiné kulturní akce</w:t>
      </w:r>
    </w:p>
    <w:p w:rsidR="007B5DCC" w:rsidRPr="00C16A13" w:rsidRDefault="00E916E6" w:rsidP="008D445A">
      <w:pPr>
        <w:pStyle w:val="Bezmezer"/>
        <w:rPr>
          <w:rFonts w:eastAsia="Times New Roman"/>
          <w:b/>
          <w:color w:val="92D050"/>
          <w:sz w:val="24"/>
          <w:szCs w:val="24"/>
          <w:lang w:eastAsia="cs-CZ"/>
        </w:rPr>
      </w:pPr>
      <w:r w:rsidRPr="00C16A13">
        <w:rPr>
          <w:rFonts w:eastAsia="Times New Roman"/>
          <w:b/>
          <w:color w:val="92D050"/>
          <w:sz w:val="24"/>
          <w:szCs w:val="24"/>
          <w:lang w:eastAsia="cs-CZ"/>
        </w:rPr>
        <w:t>Při škole je vlastní stravovna, strava je pestrá,</w:t>
      </w:r>
      <w:r w:rsidR="007B5DCC" w:rsidRPr="00C16A13">
        <w:rPr>
          <w:rFonts w:eastAsia="Times New Roman"/>
          <w:b/>
          <w:color w:val="92D050"/>
          <w:sz w:val="24"/>
          <w:szCs w:val="24"/>
          <w:lang w:eastAsia="cs-CZ"/>
        </w:rPr>
        <w:t xml:space="preserve"> vychází ze zásad zdravé výživy</w:t>
      </w:r>
    </w:p>
    <w:p w:rsidR="007B5DCC"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 xml:space="preserve"> Dětem je podáváno ovoce, zelenina, ovocné čaje, džusy, luštěninov</w:t>
      </w:r>
      <w:r w:rsidR="007B5DCC">
        <w:rPr>
          <w:rFonts w:eastAsia="Times New Roman"/>
          <w:sz w:val="24"/>
          <w:szCs w:val="24"/>
          <w:lang w:eastAsia="cs-CZ"/>
        </w:rPr>
        <w:t>é pomazánky, celozrnné pečivo - m</w:t>
      </w:r>
      <w:r>
        <w:rPr>
          <w:rFonts w:eastAsia="Times New Roman"/>
          <w:sz w:val="24"/>
          <w:szCs w:val="24"/>
          <w:lang w:eastAsia="cs-CZ"/>
        </w:rPr>
        <w:t>ají dostatek ryb a drůbežíh</w:t>
      </w:r>
      <w:r w:rsidR="007B5DCC">
        <w:rPr>
          <w:rFonts w:eastAsia="Times New Roman"/>
          <w:sz w:val="24"/>
          <w:szCs w:val="24"/>
          <w:lang w:eastAsia="cs-CZ"/>
        </w:rPr>
        <w:t>o masa</w:t>
      </w:r>
    </w:p>
    <w:p w:rsidR="00C8508B" w:rsidRPr="00ED07B1" w:rsidRDefault="00E916E6" w:rsidP="007B5DCC">
      <w:pPr>
        <w:pStyle w:val="Bezmezer"/>
        <w:numPr>
          <w:ilvl w:val="0"/>
          <w:numId w:val="20"/>
        </w:numPr>
        <w:rPr>
          <w:rFonts w:eastAsia="Times New Roman"/>
          <w:sz w:val="24"/>
          <w:szCs w:val="24"/>
          <w:lang w:eastAsia="cs-CZ"/>
        </w:rPr>
      </w:pPr>
      <w:r>
        <w:rPr>
          <w:rFonts w:eastAsia="Times New Roman"/>
          <w:sz w:val="24"/>
          <w:szCs w:val="24"/>
          <w:lang w:eastAsia="cs-CZ"/>
        </w:rPr>
        <w:t xml:space="preserve">Našim cílem je, aby se pití stalo samozřejmostí a aby si </w:t>
      </w:r>
      <w:r w:rsidRPr="00ED07B1">
        <w:rPr>
          <w:rFonts w:eastAsia="Times New Roman"/>
          <w:sz w:val="24"/>
          <w:szCs w:val="24"/>
          <w:lang w:eastAsia="cs-CZ"/>
        </w:rPr>
        <w:t>děti osvoj</w:t>
      </w:r>
      <w:r w:rsidR="007B5DCC">
        <w:rPr>
          <w:rFonts w:eastAsia="Times New Roman"/>
          <w:sz w:val="24"/>
          <w:szCs w:val="24"/>
          <w:lang w:eastAsia="cs-CZ"/>
        </w:rPr>
        <w:t>ily návyk pití bez upozornění -d</w:t>
      </w:r>
      <w:r w:rsidRPr="00ED07B1">
        <w:rPr>
          <w:rFonts w:eastAsia="Times New Roman"/>
          <w:sz w:val="24"/>
          <w:szCs w:val="24"/>
          <w:lang w:eastAsia="cs-CZ"/>
        </w:rPr>
        <w:t>o jídla děti nenutíme, vedeme je k ochutnání každého pokrm</w:t>
      </w:r>
      <w:r w:rsidR="007B5DCC">
        <w:rPr>
          <w:rFonts w:eastAsia="Times New Roman"/>
          <w:sz w:val="24"/>
          <w:szCs w:val="24"/>
          <w:lang w:eastAsia="cs-CZ"/>
        </w:rPr>
        <w:t>u a motivujeme ke zdravé výživě</w:t>
      </w:r>
    </w:p>
    <w:p w:rsidR="00C8508B" w:rsidRPr="00ED07B1" w:rsidRDefault="00E916E6" w:rsidP="00ED07B1">
      <w:pPr>
        <w:pStyle w:val="Bezmezer"/>
        <w:rPr>
          <w:rFonts w:eastAsia="Times New Roman"/>
          <w:sz w:val="24"/>
          <w:szCs w:val="24"/>
          <w:lang w:eastAsia="cs-CZ"/>
        </w:rPr>
      </w:pPr>
      <w:r w:rsidRPr="00ED07B1">
        <w:rPr>
          <w:rFonts w:eastAsia="Times New Roman"/>
          <w:sz w:val="24"/>
          <w:szCs w:val="24"/>
          <w:lang w:eastAsia="cs-CZ"/>
        </w:rPr>
        <w:t>Ve výchovně vzdělávacím procesu se snažíme rozpoznat nadání u dětí, jejich rozumové schopnosti a vývojové zvláštnosti. Snažíme se umožnit dětem tyto schopnosti rozvíjet ve spolupráci s rodiči, pedagogicko- psychologickou poradnou (dále jen PPP), případně ostatními subjekty.</w:t>
      </w:r>
    </w:p>
    <w:p w:rsidR="00C8508B" w:rsidRDefault="00E916E6" w:rsidP="00ED07B1">
      <w:pPr>
        <w:pStyle w:val="Bezmezer"/>
        <w:rPr>
          <w:rFonts w:eastAsia="Times New Roman"/>
          <w:sz w:val="24"/>
          <w:szCs w:val="24"/>
          <w:lang w:eastAsia="cs-CZ"/>
        </w:rPr>
      </w:pPr>
      <w:r>
        <w:rPr>
          <w:rFonts w:eastAsia="Times New Roman"/>
          <w:sz w:val="24"/>
          <w:szCs w:val="24"/>
          <w:lang w:eastAsia="cs-CZ"/>
        </w:rPr>
        <w:t>Všechny prostory splňují hygienické a bezpečnostní normy a platné předpisy.</w:t>
      </w:r>
    </w:p>
    <w:p w:rsidR="00B367DD" w:rsidRPr="00C16A13" w:rsidRDefault="008D3BB8"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Kritéria k</w:t>
      </w:r>
      <w:r w:rsidR="00B367DD" w:rsidRPr="00C16A13">
        <w:rPr>
          <w:rFonts w:eastAsia="Times New Roman"/>
          <w:b/>
          <w:color w:val="92D050"/>
          <w:sz w:val="24"/>
          <w:szCs w:val="24"/>
          <w:lang w:eastAsia="cs-CZ"/>
        </w:rPr>
        <w:t> </w:t>
      </w:r>
      <w:r w:rsidRPr="00C16A13">
        <w:rPr>
          <w:rFonts w:eastAsia="Times New Roman"/>
          <w:b/>
          <w:color w:val="92D050"/>
          <w:sz w:val="24"/>
          <w:szCs w:val="24"/>
          <w:lang w:eastAsia="cs-CZ"/>
        </w:rPr>
        <w:t>přijetí</w:t>
      </w:r>
      <w:r w:rsidR="00B367DD" w:rsidRPr="00C16A13">
        <w:rPr>
          <w:rFonts w:eastAsia="Times New Roman"/>
          <w:b/>
          <w:color w:val="92D050"/>
          <w:sz w:val="24"/>
          <w:szCs w:val="24"/>
          <w:lang w:eastAsia="cs-CZ"/>
        </w:rPr>
        <w:t>:</w:t>
      </w:r>
    </w:p>
    <w:p w:rsidR="00C8508B" w:rsidRPr="008D3BB8" w:rsidRDefault="00B367DD" w:rsidP="00ED07B1">
      <w:pPr>
        <w:pStyle w:val="Bezmezer"/>
        <w:rPr>
          <w:rFonts w:eastAsia="Times New Roman"/>
          <w:sz w:val="24"/>
          <w:szCs w:val="24"/>
          <w:lang w:eastAsia="cs-CZ"/>
        </w:rPr>
      </w:pPr>
      <w:r>
        <w:rPr>
          <w:rFonts w:eastAsia="Times New Roman"/>
          <w:b/>
          <w:sz w:val="24"/>
          <w:szCs w:val="24"/>
          <w:lang w:eastAsia="cs-CZ"/>
        </w:rPr>
        <w:t xml:space="preserve">Kritéria k přijetí </w:t>
      </w:r>
      <w:r w:rsidR="008D3BB8">
        <w:rPr>
          <w:rFonts w:eastAsia="Times New Roman"/>
          <w:b/>
          <w:sz w:val="24"/>
          <w:szCs w:val="24"/>
          <w:lang w:eastAsia="cs-CZ"/>
        </w:rPr>
        <w:t xml:space="preserve"> dítěte </w:t>
      </w:r>
      <w:r>
        <w:rPr>
          <w:rFonts w:eastAsia="Times New Roman"/>
          <w:b/>
          <w:sz w:val="24"/>
          <w:szCs w:val="24"/>
          <w:lang w:eastAsia="cs-CZ"/>
        </w:rPr>
        <w:t xml:space="preserve">do MŠ </w:t>
      </w:r>
      <w:r w:rsidR="008D3BB8">
        <w:rPr>
          <w:rFonts w:eastAsia="Times New Roman"/>
          <w:b/>
          <w:sz w:val="24"/>
          <w:szCs w:val="24"/>
          <w:lang w:eastAsia="cs-CZ"/>
        </w:rPr>
        <w:t xml:space="preserve">jsou zpracována dle platné legislativy a aktuálně zveřejněna na webových stránkách mateřské školy. </w:t>
      </w:r>
      <w:r w:rsidR="008D3BB8">
        <w:rPr>
          <w:rFonts w:eastAsia="Times New Roman"/>
          <w:sz w:val="24"/>
          <w:szCs w:val="24"/>
          <w:lang w:eastAsia="cs-CZ"/>
        </w:rPr>
        <w:t>Stejně tak zde rodiče najdou veškeré aktuální i stálé informace a dokumenty.</w:t>
      </w:r>
    </w:p>
    <w:p w:rsidR="008D445A" w:rsidRPr="00C16A13" w:rsidRDefault="00B367DD"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Povinné předškolní vzdělávání:</w:t>
      </w:r>
    </w:p>
    <w:p w:rsidR="00B367DD" w:rsidRPr="00B367DD" w:rsidRDefault="00B367DD" w:rsidP="00ED07B1">
      <w:pPr>
        <w:pStyle w:val="Bezmezer"/>
        <w:rPr>
          <w:rFonts w:eastAsia="Times New Roman"/>
          <w:b/>
          <w:sz w:val="24"/>
          <w:szCs w:val="24"/>
          <w:lang w:eastAsia="cs-CZ"/>
        </w:rPr>
      </w:pPr>
      <w:r w:rsidRPr="00B367DD">
        <w:rPr>
          <w:sz w:val="24"/>
          <w:szCs w:val="24"/>
        </w:rPr>
        <w:t>Předškolní vzdělávání je povinné pro dítě, které dosáhne pátého roku věku v posledním školním roce před zahájením povinné školní docházky. Školský zákon umožňuje odložit povinnou školní docházku nejdéle do zahájení školního roku, v němž dítě dovrší osmý rok věku, ale vždy na základě splnění daných odborných vyšetření a doporučení ŠPZ.</w:t>
      </w:r>
    </w:p>
    <w:p w:rsidR="00B367DD" w:rsidRDefault="00B367DD" w:rsidP="00ED07B1">
      <w:pPr>
        <w:pStyle w:val="Bezmezer"/>
        <w:rPr>
          <w:rFonts w:eastAsia="Times New Roman"/>
          <w:i/>
          <w:sz w:val="24"/>
          <w:szCs w:val="24"/>
          <w:lang w:eastAsia="cs-CZ"/>
        </w:rPr>
      </w:pPr>
    </w:p>
    <w:p w:rsidR="00C8508B" w:rsidRPr="00835BA7" w:rsidRDefault="00E916E6" w:rsidP="00ED07B1">
      <w:pPr>
        <w:pStyle w:val="Bezmezer"/>
        <w:rPr>
          <w:rFonts w:eastAsia="Times New Roman"/>
          <w:b/>
          <w:sz w:val="24"/>
          <w:szCs w:val="24"/>
          <w:lang w:eastAsia="cs-CZ"/>
        </w:rPr>
      </w:pPr>
      <w:r w:rsidRPr="00835BA7">
        <w:rPr>
          <w:rFonts w:eastAsia="Times New Roman"/>
          <w:b/>
          <w:sz w:val="24"/>
          <w:szCs w:val="24"/>
          <w:lang w:eastAsia="cs-CZ"/>
        </w:rPr>
        <w:t>a) řízení MŠ</w:t>
      </w:r>
    </w:p>
    <w:p w:rsidR="00C8508B" w:rsidRDefault="00E916E6" w:rsidP="00ED07B1">
      <w:pPr>
        <w:pStyle w:val="Bezmezer"/>
        <w:rPr>
          <w:rFonts w:eastAsia="Times New Roman"/>
          <w:sz w:val="24"/>
          <w:szCs w:val="24"/>
          <w:lang w:eastAsia="cs-CZ"/>
        </w:rPr>
      </w:pPr>
      <w:r>
        <w:rPr>
          <w:rFonts w:eastAsia="Times New Roman"/>
          <w:sz w:val="24"/>
          <w:szCs w:val="24"/>
          <w:lang w:eastAsia="cs-CZ"/>
        </w:rPr>
        <w:t>viz organizační schéma školy</w:t>
      </w:r>
      <w:r w:rsidR="008D3BB8">
        <w:rPr>
          <w:rFonts w:eastAsia="Times New Roman"/>
          <w:sz w:val="24"/>
          <w:szCs w:val="24"/>
          <w:lang w:eastAsia="cs-CZ"/>
        </w:rPr>
        <w:t xml:space="preserve"> a pracovní plán</w:t>
      </w:r>
      <w:r>
        <w:rPr>
          <w:rFonts w:eastAsia="Times New Roman"/>
          <w:sz w:val="24"/>
          <w:szCs w:val="24"/>
          <w:lang w:eastAsia="cs-CZ"/>
        </w:rPr>
        <w:t xml:space="preserve"> </w:t>
      </w:r>
    </w:p>
    <w:p w:rsidR="00E81F8A" w:rsidRDefault="00E81F8A" w:rsidP="00ED07B1">
      <w:pPr>
        <w:pStyle w:val="Bezmezer"/>
        <w:rPr>
          <w:rFonts w:eastAsia="Times New Roman"/>
          <w:sz w:val="24"/>
          <w:szCs w:val="24"/>
          <w:lang w:eastAsia="cs-CZ"/>
        </w:rPr>
      </w:pPr>
    </w:p>
    <w:p w:rsidR="00C8508B" w:rsidRPr="00835BA7" w:rsidRDefault="00E916E6" w:rsidP="00ED07B1">
      <w:pPr>
        <w:pStyle w:val="Bezmezer"/>
        <w:rPr>
          <w:rFonts w:eastAsia="Times New Roman"/>
          <w:b/>
          <w:sz w:val="24"/>
          <w:szCs w:val="24"/>
          <w:lang w:eastAsia="cs-CZ"/>
        </w:rPr>
      </w:pPr>
      <w:r w:rsidRPr="00835BA7">
        <w:rPr>
          <w:rFonts w:eastAsia="Times New Roman"/>
          <w:b/>
          <w:sz w:val="24"/>
          <w:szCs w:val="24"/>
          <w:lang w:eastAsia="cs-CZ"/>
        </w:rPr>
        <w:t>b) spoluúčast rodičů na životě a dění v MŠ</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informační schůzky na začátku roku </w:t>
      </w:r>
      <w:r w:rsidR="008D3BB8">
        <w:rPr>
          <w:rFonts w:eastAsia="Times New Roman"/>
          <w:sz w:val="24"/>
          <w:szCs w:val="24"/>
          <w:lang w:eastAsia="cs-CZ"/>
        </w:rPr>
        <w:t>a seznámení s důležitými dokumenty (ŠVP, TVP, Školní řád, směrnice aj.)</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jarní besídka, dny otevřených dveří, tvořivá odpoledne </w:t>
      </w:r>
    </w:p>
    <w:p w:rsidR="00C8508B" w:rsidRPr="008D3BB8"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posezení u vánočního stromečku </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prezentace práce třídy-průběžné výstavky dětských prací </w:t>
      </w:r>
    </w:p>
    <w:p w:rsidR="00C8508B" w:rsidRDefault="008D3BB8" w:rsidP="008D3BB8">
      <w:pPr>
        <w:pStyle w:val="Bezmezer"/>
        <w:numPr>
          <w:ilvl w:val="0"/>
          <w:numId w:val="21"/>
        </w:numPr>
        <w:rPr>
          <w:rFonts w:eastAsia="Times New Roman"/>
          <w:sz w:val="24"/>
          <w:szCs w:val="24"/>
          <w:lang w:eastAsia="cs-CZ"/>
        </w:rPr>
      </w:pPr>
      <w:r>
        <w:rPr>
          <w:rFonts w:eastAsia="Times New Roman"/>
          <w:sz w:val="24"/>
          <w:szCs w:val="24"/>
          <w:lang w:eastAsia="cs-CZ"/>
        </w:rPr>
        <w:t>podpora spolu</w:t>
      </w:r>
      <w:r w:rsidR="00E916E6">
        <w:rPr>
          <w:rFonts w:eastAsia="Times New Roman"/>
          <w:sz w:val="24"/>
          <w:szCs w:val="24"/>
          <w:lang w:eastAsia="cs-CZ"/>
        </w:rPr>
        <w:t xml:space="preserve">rozhodování rodičů na dění, při pořádání akcí, aktivit a řešení problémů </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umožnění účasti rodičů při činnostech dětí, poskytnutí příležitostí pozorovat děti </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postupné seznamování rodičů se zásadami výchovných postupů – vývěsky v šatnách rozhovory, pozorování práce učitelek, příklady při společných akcích </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 xml:space="preserve">pravidelné podávání informací o vývoji jejich dítěte, dohody o společném postupu </w:t>
      </w:r>
    </w:p>
    <w:p w:rsidR="00C8508B" w:rsidRDefault="00E916E6" w:rsidP="008D3BB8">
      <w:pPr>
        <w:pStyle w:val="Bezmezer"/>
        <w:numPr>
          <w:ilvl w:val="0"/>
          <w:numId w:val="21"/>
        </w:numPr>
        <w:rPr>
          <w:rFonts w:eastAsia="Times New Roman"/>
          <w:sz w:val="24"/>
          <w:szCs w:val="24"/>
          <w:lang w:eastAsia="cs-CZ"/>
        </w:rPr>
      </w:pPr>
      <w:r>
        <w:rPr>
          <w:rFonts w:eastAsia="Times New Roman"/>
          <w:sz w:val="24"/>
          <w:szCs w:val="24"/>
          <w:lang w:eastAsia="cs-CZ"/>
        </w:rPr>
        <w:t>přijímání připomínek a požadavků</w:t>
      </w:r>
    </w:p>
    <w:p w:rsidR="005B55BA" w:rsidRDefault="005B55BA" w:rsidP="005B55BA">
      <w:pPr>
        <w:pStyle w:val="Bezmezer"/>
        <w:ind w:left="720"/>
        <w:rPr>
          <w:rFonts w:eastAsia="Times New Roman"/>
          <w:sz w:val="24"/>
          <w:szCs w:val="24"/>
          <w:lang w:eastAsia="cs-CZ"/>
        </w:rPr>
      </w:pPr>
    </w:p>
    <w:p w:rsidR="00E81F8A" w:rsidRDefault="00E81F8A" w:rsidP="00ED07B1">
      <w:pPr>
        <w:pStyle w:val="Bezmezer"/>
        <w:rPr>
          <w:rFonts w:eastAsia="Times New Roman"/>
          <w:sz w:val="24"/>
          <w:szCs w:val="24"/>
          <w:lang w:eastAsia="cs-CZ"/>
        </w:rPr>
      </w:pPr>
    </w:p>
    <w:p w:rsidR="00C8508B" w:rsidRPr="00835BA7" w:rsidRDefault="00E916E6" w:rsidP="00ED07B1">
      <w:pPr>
        <w:pStyle w:val="Bezmezer"/>
        <w:rPr>
          <w:rFonts w:eastAsia="Times New Roman"/>
          <w:b/>
          <w:sz w:val="24"/>
          <w:szCs w:val="24"/>
          <w:lang w:eastAsia="cs-CZ"/>
        </w:rPr>
      </w:pPr>
      <w:r w:rsidRPr="00835BA7">
        <w:rPr>
          <w:rFonts w:eastAsia="Times New Roman"/>
          <w:b/>
          <w:bCs/>
          <w:sz w:val="24"/>
          <w:szCs w:val="24"/>
          <w:lang w:eastAsia="cs-CZ"/>
        </w:rPr>
        <w:lastRenderedPageBreak/>
        <w:t>c) prá</w:t>
      </w:r>
      <w:r w:rsidRPr="00835BA7">
        <w:rPr>
          <w:rFonts w:eastAsia="Times New Roman"/>
          <w:b/>
          <w:sz w:val="24"/>
          <w:szCs w:val="24"/>
          <w:lang w:eastAsia="cs-CZ"/>
        </w:rPr>
        <w:t>va dítěte, rodiče a učitele</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Dítě má právo: </w:t>
      </w:r>
    </w:p>
    <w:p w:rsidR="000128C5" w:rsidRDefault="008D3BB8" w:rsidP="00ED07B1">
      <w:pPr>
        <w:pStyle w:val="Bezmezer"/>
        <w:rPr>
          <w:rFonts w:eastAsia="Times New Roman"/>
          <w:sz w:val="24"/>
          <w:szCs w:val="24"/>
          <w:lang w:eastAsia="cs-CZ"/>
        </w:rPr>
      </w:pPr>
      <w:r>
        <w:rPr>
          <w:rFonts w:eastAsia="Times New Roman"/>
          <w:sz w:val="24"/>
          <w:szCs w:val="24"/>
          <w:lang w:eastAsia="cs-CZ"/>
        </w:rPr>
        <w:t>Práva a</w:t>
      </w:r>
      <w:r w:rsidR="00B367DD">
        <w:rPr>
          <w:rFonts w:eastAsia="Times New Roman"/>
          <w:sz w:val="24"/>
          <w:szCs w:val="24"/>
          <w:lang w:eastAsia="cs-CZ"/>
        </w:rPr>
        <w:t xml:space="preserve"> povinnosti dítěte jsou ukotveny</w:t>
      </w:r>
      <w:r>
        <w:rPr>
          <w:rFonts w:eastAsia="Times New Roman"/>
          <w:sz w:val="24"/>
          <w:szCs w:val="24"/>
          <w:lang w:eastAsia="cs-CZ"/>
        </w:rPr>
        <w:t xml:space="preserve"> ve školním řádu</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Rodiče mají právo: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na diskrétnost a ochranu informací, týkajících se jejich osobního a rodinného života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po dohodě s učitelkou být přítomni výchovným činnostem ve třídě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konzultovat výchovné i jiné problémy svého dítěte s učitelkou nebo ředitelkou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přispívat svými nápady a náměty k obohacení výchovného programu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projevit jakékoli připomínky k provozu MŠ, učitelce nebo ředitelce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požádat o individuální úpravu pravidel stanovených ve školním řádu MŠ </w:t>
      </w:r>
    </w:p>
    <w:p w:rsidR="00C8508B" w:rsidRPr="00C16A13" w:rsidRDefault="00E916E6" w:rsidP="00ED07B1">
      <w:pPr>
        <w:pStyle w:val="Bezmezer"/>
        <w:rPr>
          <w:rFonts w:eastAsia="Times New Roman"/>
          <w:color w:val="92D050"/>
          <w:sz w:val="24"/>
          <w:szCs w:val="24"/>
          <w:lang w:eastAsia="cs-CZ"/>
        </w:rPr>
      </w:pPr>
      <w:r w:rsidRPr="00C16A13">
        <w:rPr>
          <w:rFonts w:eastAsia="Times New Roman"/>
          <w:b/>
          <w:color w:val="92D050"/>
          <w:sz w:val="24"/>
          <w:szCs w:val="24"/>
          <w:lang w:eastAsia="cs-CZ"/>
        </w:rPr>
        <w:t>Rodiče jsou povinni</w:t>
      </w:r>
      <w:r w:rsidRPr="00C16A13">
        <w:rPr>
          <w:rFonts w:eastAsia="Times New Roman"/>
          <w:color w:val="92D050"/>
          <w:sz w:val="24"/>
          <w:szCs w:val="24"/>
          <w:lang w:eastAsia="cs-CZ"/>
        </w:rPr>
        <w:t xml:space="preserv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zajistit, aby dítě docházelo řádně do MŠ, u nových dětí dodržovat „Adaptační program“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na vyzvání ředitelky školy se osobně zúčastnit projednávání závažných otázek týkajících se výchovy a vzdělávání dítěte </w:t>
      </w:r>
    </w:p>
    <w:p w:rsidR="00CC1E3F" w:rsidRDefault="00CC1E3F" w:rsidP="00ED07B1">
      <w:pPr>
        <w:pStyle w:val="Bezmezer"/>
        <w:rPr>
          <w:rFonts w:eastAsia="Times New Roman"/>
          <w:sz w:val="24"/>
          <w:szCs w:val="24"/>
          <w:lang w:eastAsia="cs-CZ"/>
        </w:rPr>
      </w:pPr>
      <w:r>
        <w:rPr>
          <w:rFonts w:eastAsia="Times New Roman"/>
          <w:sz w:val="24"/>
          <w:szCs w:val="24"/>
          <w:lang w:eastAsia="cs-CZ"/>
        </w:rPr>
        <w:t>- ostatní viz školní řád</w:t>
      </w:r>
    </w:p>
    <w:p w:rsidR="000128C5" w:rsidRDefault="000128C5" w:rsidP="00ED07B1">
      <w:pPr>
        <w:pStyle w:val="Bezmezer"/>
        <w:rPr>
          <w:rFonts w:eastAsia="Times New Roman"/>
          <w:sz w:val="24"/>
          <w:szCs w:val="24"/>
          <w:lang w:eastAsia="cs-CZ"/>
        </w:rPr>
      </w:pP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Práva a povinnosti pedagogů a zaměstnanců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Pedagog přispívá svou činností k naplnění výše uvedených práv dítěte.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Má právo na zdvořilé chování ze strany rodičů a důstojné prostředí, ve kterém vykonává svou práci.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Rozhoduje o metodách a postupech pro naplnění výchovných a vzdělávacích cílů mateřské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Pedagog je povinen odpovídat zákonným zástupcům na jejich připomínky a dotazy přiměřeným a vhodným způsobem. </w:t>
      </w:r>
    </w:p>
    <w:p w:rsidR="000128C5" w:rsidRDefault="000128C5" w:rsidP="00ED07B1">
      <w:pPr>
        <w:pStyle w:val="Bezmezer"/>
        <w:rPr>
          <w:rFonts w:eastAsia="Times New Roman"/>
          <w:sz w:val="24"/>
          <w:szCs w:val="24"/>
          <w:lang w:eastAsia="cs-CZ"/>
        </w:rPr>
      </w:pP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Pravomoci ředitele: </w:t>
      </w:r>
    </w:p>
    <w:p w:rsidR="00C8508B" w:rsidRPr="00CC1E3F" w:rsidRDefault="00E916E6" w:rsidP="00ED07B1">
      <w:pPr>
        <w:pStyle w:val="Bezmezer"/>
        <w:rPr>
          <w:rFonts w:eastAsia="Times New Roman"/>
          <w:sz w:val="24"/>
          <w:szCs w:val="24"/>
          <w:u w:val="single"/>
          <w:lang w:eastAsia="cs-CZ"/>
        </w:rPr>
      </w:pPr>
      <w:r w:rsidRPr="00CC1E3F">
        <w:rPr>
          <w:rFonts w:eastAsia="Times New Roman"/>
          <w:sz w:val="24"/>
          <w:szCs w:val="24"/>
          <w:u w:val="single"/>
          <w:lang w:eastAsia="cs-CZ"/>
        </w:rPr>
        <w:t xml:space="preserve">Ředitelka mateřské školy může ukončit docházku dítěte do MŠ po předchozím ústním a potom po písemném upozornění zástupce dítěte jestliže: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se dítě bez omluvy zákonného zástupce nepřetržitě neúčastní předškolního vzdělávání po dobu delší než dva týdny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zákonný zástupce dítěte závažným způsobem opakovaně narušuje provoz MŠ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ukončení doporučí v průběhu zkušebního pobytu lékař nebo školské poradenské zařízení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dítě nezvládá adaptační program MŠ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Zacházení s majetkem školy: </w:t>
      </w:r>
    </w:p>
    <w:p w:rsidR="00E81F8A" w:rsidRDefault="00E916E6" w:rsidP="00ED07B1">
      <w:pPr>
        <w:pStyle w:val="Bezmezer"/>
        <w:rPr>
          <w:rFonts w:eastAsia="Times New Roman"/>
          <w:sz w:val="24"/>
          <w:szCs w:val="24"/>
          <w:lang w:eastAsia="cs-CZ"/>
        </w:rPr>
      </w:pPr>
      <w:r>
        <w:rPr>
          <w:rFonts w:eastAsia="Times New Roman"/>
          <w:sz w:val="24"/>
          <w:szCs w:val="24"/>
          <w:lang w:eastAsia="cs-CZ"/>
        </w:rPr>
        <w:t xml:space="preserve">- děti jsou pedagogy a zaměstnanci školy vedeny k ochraně majetku školy </w:t>
      </w:r>
    </w:p>
    <w:p w:rsidR="00CC1E3F" w:rsidRDefault="00CC1E3F" w:rsidP="00ED07B1">
      <w:pPr>
        <w:pStyle w:val="Bezmezer"/>
        <w:rPr>
          <w:rFonts w:eastAsia="Times New Roman"/>
          <w:sz w:val="24"/>
          <w:szCs w:val="24"/>
          <w:lang w:eastAsia="cs-CZ"/>
        </w:rPr>
      </w:pPr>
      <w:r>
        <w:rPr>
          <w:rFonts w:eastAsia="Times New Roman"/>
          <w:sz w:val="24"/>
          <w:szCs w:val="24"/>
          <w:lang w:eastAsia="cs-CZ"/>
        </w:rPr>
        <w:t>- všichni zaměstnanci ochraňují majetek školy a jdou dětem dobrým příkladem</w:t>
      </w:r>
    </w:p>
    <w:p w:rsidR="00CC1E3F" w:rsidRDefault="00CC1E3F" w:rsidP="00ED07B1">
      <w:pPr>
        <w:pStyle w:val="Bezmezer"/>
        <w:rPr>
          <w:rFonts w:eastAsia="Times New Roman"/>
          <w:i/>
          <w:sz w:val="24"/>
          <w:szCs w:val="24"/>
          <w:lang w:eastAsia="cs-CZ"/>
        </w:rPr>
      </w:pPr>
    </w:p>
    <w:p w:rsidR="00C8508B" w:rsidRPr="00835BA7" w:rsidRDefault="00E916E6" w:rsidP="00ED07B1">
      <w:pPr>
        <w:pStyle w:val="Bezmezer"/>
        <w:rPr>
          <w:rFonts w:eastAsia="Times New Roman"/>
          <w:b/>
          <w:sz w:val="24"/>
          <w:szCs w:val="24"/>
          <w:lang w:eastAsia="cs-CZ"/>
        </w:rPr>
      </w:pPr>
      <w:r w:rsidRPr="00835BA7">
        <w:rPr>
          <w:rFonts w:eastAsia="Times New Roman"/>
          <w:b/>
          <w:sz w:val="24"/>
          <w:szCs w:val="24"/>
          <w:lang w:eastAsia="cs-CZ"/>
        </w:rPr>
        <w:t>d) evidence dětí v MŠ:</w:t>
      </w:r>
    </w:p>
    <w:p w:rsidR="00C8508B" w:rsidRDefault="00E916E6" w:rsidP="00ED07B1">
      <w:pPr>
        <w:pStyle w:val="Bezmezer"/>
        <w:rPr>
          <w:rFonts w:eastAsia="Times New Roman"/>
          <w:sz w:val="24"/>
          <w:szCs w:val="24"/>
          <w:lang w:eastAsia="cs-CZ"/>
        </w:rPr>
      </w:pPr>
      <w:r w:rsidRPr="00CC1E3F">
        <w:rPr>
          <w:rFonts w:eastAsia="Times New Roman"/>
          <w:sz w:val="24"/>
          <w:szCs w:val="24"/>
          <w:u w:val="single"/>
          <w:lang w:eastAsia="cs-CZ"/>
        </w:rPr>
        <w:t>Při nástupu dítěte do MŠ předají rodiče třídní učitelce Evidenční list dítěte, ve kterém bude vyplněno:</w:t>
      </w:r>
      <w:r>
        <w:rPr>
          <w:rFonts w:eastAsia="Times New Roman"/>
          <w:sz w:val="24"/>
          <w:szCs w:val="24"/>
          <w:lang w:eastAsia="cs-CZ"/>
        </w:rPr>
        <w:t xml:space="preserve"> jméno a příjmení dítěte, rodné číslo, státní občanství a místo trvalého pobytu, dále jméno a příjmení zákonného zástupce, místo trvalého pobytu a adresa pro doručování písemností a telefonické spojení.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Zdravotní stav dítěte a potvrzení o pravidelném očkování doplní do Evidenčního listu dětský lékař, a to před nástupem dítěte do mateřské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Rodiče nahlásí v mateřské škole každou změnu ve výše uvedených údajích (zejména místo trvalého pobytu a telefon). </w:t>
      </w:r>
    </w:p>
    <w:p w:rsidR="00C8508B" w:rsidRDefault="00E916E6" w:rsidP="00ED07B1">
      <w:pPr>
        <w:pStyle w:val="Bezmezer"/>
        <w:rPr>
          <w:rFonts w:eastAsia="Times New Roman"/>
          <w:sz w:val="24"/>
          <w:szCs w:val="24"/>
          <w:lang w:eastAsia="cs-CZ"/>
        </w:rPr>
      </w:pPr>
      <w:r>
        <w:rPr>
          <w:rFonts w:eastAsia="Times New Roman"/>
          <w:sz w:val="24"/>
          <w:szCs w:val="24"/>
          <w:lang w:eastAsia="cs-CZ"/>
        </w:rPr>
        <w:lastRenderedPageBreak/>
        <w:t xml:space="preserve">Informace o dětech jsou důsledně využívány pouze pro vnitřní potřebu školy, oprávněné orgány státní správy a samosprávy a pro potřebu uplatnění zákona č. 106/1999 Sb., o svobodném přístupu k informacím. </w:t>
      </w:r>
    </w:p>
    <w:p w:rsidR="00E81F8A" w:rsidRDefault="00E81F8A" w:rsidP="00ED07B1">
      <w:pPr>
        <w:pStyle w:val="Bezmezer"/>
        <w:rPr>
          <w:rFonts w:eastAsia="Times New Roman"/>
          <w:sz w:val="24"/>
          <w:szCs w:val="24"/>
          <w:lang w:eastAsia="cs-CZ"/>
        </w:rPr>
      </w:pPr>
    </w:p>
    <w:p w:rsidR="00835BA7" w:rsidRDefault="00835BA7" w:rsidP="00ED07B1">
      <w:pPr>
        <w:pStyle w:val="Bezmezer"/>
        <w:rPr>
          <w:rFonts w:eastAsia="Times New Roman"/>
          <w:b/>
          <w:sz w:val="24"/>
          <w:szCs w:val="24"/>
          <w:lang w:eastAsia="cs-CZ"/>
        </w:rPr>
      </w:pPr>
    </w:p>
    <w:p w:rsidR="00835BA7" w:rsidRDefault="00835BA7" w:rsidP="00ED07B1">
      <w:pPr>
        <w:pStyle w:val="Bezmezer"/>
        <w:rPr>
          <w:rFonts w:eastAsia="Times New Roman"/>
          <w:b/>
          <w:sz w:val="24"/>
          <w:szCs w:val="24"/>
          <w:lang w:eastAsia="cs-CZ"/>
        </w:rPr>
      </w:pPr>
    </w:p>
    <w:p w:rsidR="00C8508B" w:rsidRPr="00835BA7" w:rsidRDefault="00E916E6" w:rsidP="00ED07B1">
      <w:pPr>
        <w:pStyle w:val="Bezmezer"/>
        <w:rPr>
          <w:rFonts w:eastAsia="Times New Roman"/>
          <w:b/>
          <w:sz w:val="24"/>
          <w:szCs w:val="24"/>
          <w:lang w:eastAsia="cs-CZ"/>
        </w:rPr>
      </w:pPr>
      <w:r w:rsidRPr="00835BA7">
        <w:rPr>
          <w:rFonts w:eastAsia="Times New Roman"/>
          <w:b/>
          <w:sz w:val="24"/>
          <w:szCs w:val="24"/>
          <w:lang w:eastAsia="cs-CZ"/>
        </w:rPr>
        <w:t>e) stravování a životospráva:</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Stravování nabízíme podle zásad zdravé výživy, strava je plnohodnotná a vyvážená. Jídelníček je sestavován tak, aby zahrnoval všechny druhy potravin, které se pravidelně střídají. Při přípravě stravy jsou dodržovány správné technologické postupy. Mezi jednotlivými pokrmy jsou dodržovány pravidelné tříhodinové intervaly a po celý den jsou dětem k dispozici nápoje v podobě čisté vody, čaje a šťáv. V průběhu dne děti k pití vybízíme. Našim cílem je, aby se pití stalo samozřejmostí a aby si děti osvojily návyk pití bez upozornění. Do jídla děti nenutíme, vedeme je k ochutnání každého pokrmu a motivujeme ke zdravé výživě. </w:t>
      </w:r>
    </w:p>
    <w:p w:rsidR="00C8508B" w:rsidRDefault="00E916E6" w:rsidP="00ED07B1">
      <w:pPr>
        <w:pStyle w:val="Bezmezer"/>
        <w:rPr>
          <w:rFonts w:eastAsia="Times New Roman"/>
          <w:sz w:val="24"/>
          <w:szCs w:val="24"/>
          <w:lang w:eastAsia="cs-CZ"/>
        </w:rPr>
      </w:pPr>
      <w:r>
        <w:rPr>
          <w:rFonts w:eastAsia="Times New Roman"/>
          <w:sz w:val="24"/>
          <w:szCs w:val="24"/>
          <w:lang w:eastAsia="cs-CZ"/>
        </w:rPr>
        <w:t>odpočinek – děti odpočívají podle potřeby při poslechu pohádky, vyprávění, mladší děti odpočívají od 12: 30 do 14</w:t>
      </w:r>
      <w:r w:rsidR="00227838">
        <w:rPr>
          <w:rFonts w:eastAsia="Times New Roman"/>
          <w:sz w:val="24"/>
          <w:szCs w:val="24"/>
          <w:lang w:eastAsia="cs-CZ"/>
        </w:rPr>
        <w:t>.15</w:t>
      </w:r>
      <w:r>
        <w:rPr>
          <w:rFonts w:eastAsia="Times New Roman"/>
          <w:sz w:val="24"/>
          <w:szCs w:val="24"/>
          <w:lang w:eastAsia="cs-CZ"/>
        </w:rPr>
        <w:t xml:space="preserve"> hodin, starším dětem jsou po 13:30 nabízeny klidové činnosti (kreslení, prohlížení knih..)</w:t>
      </w:r>
    </w:p>
    <w:p w:rsidR="00835BA7" w:rsidRDefault="00835BA7" w:rsidP="00ED07B1">
      <w:pPr>
        <w:pStyle w:val="Bezmezer"/>
        <w:rPr>
          <w:rFonts w:eastAsia="Times New Roman"/>
          <w:sz w:val="24"/>
          <w:szCs w:val="24"/>
          <w:lang w:eastAsia="cs-CZ"/>
        </w:rPr>
      </w:pPr>
    </w:p>
    <w:p w:rsidR="00835BA7" w:rsidRDefault="00835BA7" w:rsidP="00835BA7">
      <w:pPr>
        <w:pStyle w:val="Bezmezer"/>
        <w:rPr>
          <w:rFonts w:eastAsia="Times New Roman"/>
          <w:b/>
          <w:sz w:val="24"/>
          <w:szCs w:val="24"/>
          <w:lang w:eastAsia="cs-CZ"/>
        </w:rPr>
      </w:pPr>
      <w:r>
        <w:rPr>
          <w:rFonts w:eastAsia="Times New Roman"/>
          <w:b/>
          <w:sz w:val="24"/>
          <w:szCs w:val="24"/>
          <w:lang w:eastAsia="cs-CZ"/>
        </w:rPr>
        <w:t>f) vzdělávání dětí od 2 do 3 let</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Předškolní vzdělávání v sobě zahrnuje aspekty výchovné i vzdělávací. Týká se především zajištění zdravého rozvoje dítěte, jeho učení, socializace i společenské kultivace. Neméně důležitým aspektem ve výchovně vzdělávací práci v MŠ je rovněž celkové prospívání každého dítěte.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Předškolní vzdělávání lze organizovat také pro děti dvouleté, neboť rámcové cíle a záměry obsažené v RVP PV, jsou vhodné i pro vzdělávání právě dětí do tří let. Je však nutné zohledňovat a respektovat veškerá specifika ve všech oblastech jejich vývoje.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Děti dvouleté jsou dychtivé po poznání a vstup do MŠ je pro ně i jejich rodiče velkým krokem a mezníkem. Dítě se seznamuje se životem v kolektivu vrstevníků, velmi těžká je pro něho adaptace na nové prostředí MŠ i zaměstnance. Musí se vyrovnat s odloučením od rodičů a k tomu mu právě pomáhá vhodně zvolený režim dne v MŠ, zohledňující biorytmus a individuální potřeby dvouletého dítěte. Dítě objevuje, experimentuje a snaží se vnímat okolní svět všemi smysly. Postupně se osamostatňuje a mnohdy se projevuje egocentricky. Dvouleté dítě vše prožívá naplno, žije přítomností a nedokáže se orientovat v čase ani v prostoru.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Při předškolním vzdělávání je nutno ujasnit si očekáváné výstupy dětí mladších tří let. Obecně jsou méně pohybově obratné, v mnoha oblastech jsou ještě nejisté a při nástupu do MŠ jsou méně zkušené než starší děti.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Přijetím dvouletého dítěte k předškolnímu vzdělávání se dítěti otvírá prostor pro získání prvních sociálních zkušeností mimo přirozené prostředí rodiny. Seznamuje se s životem v kolektivu vrstevníků, učí se vymezit svůj prostor a přijímá nové role a vymezené hranice. Dítě se musí postupně naučit respektovat určitý daný řád a režim v MŠ. Největší oporou v MŠ je dítěti učitel, který zastává velmi důležitou roli a dvouleté dítě se na něj často upíná. Osobnost pedagoga MŠ je proto velmi důležitá. Důsledná příprava na předškolní vzdělávání dětí dvouletých, promyšlenost organizace a vzdělávání a pestrá nabídka aktivit je cesta k úspěšné pedagogické práci. </w:t>
      </w:r>
    </w:p>
    <w:p w:rsidR="00835BA7" w:rsidRDefault="00835BA7" w:rsidP="00835BA7">
      <w:pPr>
        <w:pStyle w:val="Bezmezer"/>
        <w:rPr>
          <w:rFonts w:eastAsia="Times New Roman"/>
          <w:sz w:val="24"/>
          <w:szCs w:val="24"/>
          <w:lang w:eastAsia="cs-CZ"/>
        </w:rPr>
      </w:pPr>
    </w:p>
    <w:p w:rsidR="00835BA7" w:rsidRDefault="00835BA7" w:rsidP="00835BA7">
      <w:pPr>
        <w:pStyle w:val="Bezmezer"/>
        <w:rPr>
          <w:rFonts w:eastAsia="Times New Roman"/>
          <w:b/>
          <w:sz w:val="24"/>
          <w:szCs w:val="24"/>
          <w:lang w:eastAsia="cs-CZ"/>
        </w:rPr>
      </w:pPr>
      <w:r>
        <w:rPr>
          <w:rFonts w:eastAsia="Times New Roman"/>
          <w:b/>
          <w:sz w:val="24"/>
          <w:szCs w:val="24"/>
          <w:lang w:eastAsia="cs-CZ"/>
        </w:rPr>
        <w:lastRenderedPageBreak/>
        <w:t xml:space="preserve"> Obecné podmínky vzdělávání dětí od dvou do tří let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Přijetí dětí od 2 do 3 let k předškolnímu vzdělávání znamená pro dítě poznávání nových vzorců chování. Celé předškolní období je pro dítě dobou utváření návyků důležitých pro budoucí vlastní život dítěte i život ve společnosti jako takové. Proto schopnost dítěte učit se, respektování norem a dodržování stanovených pravidel v MŠ je zásadní. Vzdělávání dětí dvouletých je náročnější, neboť kromě běžných požadavků předškolního vzdělávání je nutné respektovat určitá vývojová specifika. Děti od 2 do 3 let mají jiné nároky a potřeby, nežli děti starší. Pedagogická práce je tedy založena na velkém, individuálním přístupu, laskavosti a vstřícnosti. V tomto období je důležité umožnit dítěti velký prostor pro volné hry a také pohybové aktivity, neboť pohyb je nepřirozenější činnost.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Režim dne v MŠ musí být přizpůsobený dvouletým dětem tak, aby mělo dítě možnost plně se rozvíjet ve všech oblastech. MŠ poskytne dětem takové podmínky ke vzdělávání, aby se dítě v MŠ cítilo dobře, spokojeně, šťastně a v neposlední řadě hlavně bezpečně. Důležité je rovněž prostředí MŠ, které musí být pro správný vývoj dítěte podnětné a pravidla soužití v MŠ musí být pro dítě srozumitelné. </w:t>
      </w:r>
    </w:p>
    <w:p w:rsidR="00835BA7" w:rsidRDefault="00835BA7" w:rsidP="00835BA7">
      <w:pPr>
        <w:pStyle w:val="Bezmezer"/>
        <w:rPr>
          <w:rFonts w:eastAsia="Times New Roman"/>
          <w:sz w:val="24"/>
          <w:szCs w:val="24"/>
          <w:lang w:eastAsia="cs-CZ"/>
        </w:rPr>
      </w:pPr>
    </w:p>
    <w:p w:rsidR="00835BA7" w:rsidRDefault="00835BA7" w:rsidP="00835BA7">
      <w:pPr>
        <w:pStyle w:val="Bezmezer"/>
        <w:rPr>
          <w:rFonts w:eastAsia="Times New Roman"/>
          <w:b/>
          <w:sz w:val="24"/>
          <w:szCs w:val="24"/>
          <w:lang w:eastAsia="cs-CZ"/>
        </w:rPr>
      </w:pPr>
      <w:r>
        <w:rPr>
          <w:rFonts w:eastAsia="Times New Roman"/>
          <w:b/>
          <w:sz w:val="24"/>
          <w:szCs w:val="24"/>
          <w:lang w:eastAsia="cs-CZ"/>
        </w:rPr>
        <w:t xml:space="preserve"> Konkrétní podmínky pro vzdělávání dětí od 2 do 3 let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Úspěšné předškolní vzdělávání dětí od dvou do tří let je podmíněno vhodnými a vyhovujícími podmínkami pro předškolní vzdělávání dětí mladší tří let.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 xml:space="preserve">Mateřská škola zabezpečuje: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Podnětné prostředí MŠ (výzdoba, podnětné a hlavně bezpečné hračky vhodné pro děti daného věku)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Vkusný a bezpečný nábytek ve třídě (více uzavřené skříňky, bezpečně uložené pomůcky v uzamykatelných skříních, nebo v boxech mimo dosah dětí, bezpečné police k ukládání hraček)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Hračky z nezávadných materiálů určené pro děti od dvou let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Dostatečný prostor v MŠ určený k hrám k volnému a bezpečnému pohybu dětí dvouletých – třída, herna (děti od 2 do 3 let jsou ještě pohybově nejisté, s menší koordinací pohybu, nežli děti starší)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Prostředí MŠ je variabilně upraveno tak, aby respektovalo potřeby dětí dvouletých-potřeba průběžného odpočinku(lehátka ve vyhraněném prostoru herny, možnost využití k odpočinku také dětské sedací soupravy ve třídě)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Dostatečný a bezpečný prostor pro pobyt venku dětí od dvou do tří let (zabezpečit atrakce na zahradě určené pro starší děti, doplnit atrakce určené pro děti dvouleté, zajištění maximálního dozoru – využití provozní pracovnice, popř. chůvy)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MŠ zajišťuje dětem vyhovující denní režim, který respektuje individuální potřeby dětí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Šatna dětí vybavena bezpečnými skříňkami a dostatečným úložným prostorem tak, aby celkové uspořádané šatny splňovalo bezpečnostní požadavky a vedlo děti k samostatnosti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Zvýšená hygiena v umývárně a na WC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Výměna lůžkovin dle hygienických nařízení, nebo dle potřeby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V případě používání plen zajistí MŠ bezpečné nakládání s biologickým odpadem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 xml:space="preserve"> Průběh vzdělávání dětí od 2 do 3 let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 xml:space="preserve">Při vzdělávání dětí od 2 do 3 let převládají spontánní činnosti a po celou dobu pobytu dětí v MŠ je v maximální možné míře zajištěna hlavní bezpečnost dětí této věkové kategorie: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Organizace aktivit a všech činností přizpůsobit věku dětí(plánovat časově kratší vzdělávací aktivity, po menších skupinách či individuálně, dostatek času na dokončení aktivit, vše tak přizpůsobit individuálním potřebám dětí) </w:t>
      </w:r>
    </w:p>
    <w:p w:rsidR="00835BA7" w:rsidRDefault="00835BA7" w:rsidP="00835BA7">
      <w:pPr>
        <w:pStyle w:val="Bezmezer"/>
        <w:rPr>
          <w:rFonts w:eastAsia="Times New Roman"/>
          <w:sz w:val="24"/>
          <w:szCs w:val="24"/>
          <w:lang w:eastAsia="cs-CZ"/>
        </w:rPr>
      </w:pPr>
      <w:r>
        <w:rPr>
          <w:rFonts w:eastAsia="Times New Roman"/>
          <w:sz w:val="24"/>
          <w:szCs w:val="24"/>
          <w:lang w:eastAsia="cs-CZ"/>
        </w:rPr>
        <w:lastRenderedPageBreak/>
        <w:t xml:space="preserve">· Předškolní vzdělávání dětí od 2 do 3 let směřuje k rozvoji pozitivních vztahů (pohodové klima ve třídě a celé MŠ, maximální vlídnost a příjemný přístup k dětem)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Mateřská škola a všichni zaměstnanci školy vytváří vhodné podmínky pro adaptaci dítěte v souladu s jeho individuálními potřebami (větší vstřícnost, vlídnost a hlavně trpělivost při práci s dětmi od 2 do 3 let)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MŠ umožní dítěti používání specifických pomůcek a potřeb pro dítě zásadních pro zajištění pocitu bezpečí a pohody (vlastní hračku z domova, na kterou je dítě fixováno, polštářek, plyšová hračka, případně podání pleny na odpolední odpočinek apod.)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 xml:space="preserve">2 Metody práce s dětmi od 2 do 3 let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Metoda individuálního přístupu (dle situace a potřeb)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Metoda názornosti (důkladná příprava aktivit, výroba pomůcek)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 Maximální prožitkové učení </w:t>
      </w:r>
    </w:p>
    <w:p w:rsidR="00835BA7" w:rsidRDefault="00835BA7" w:rsidP="00835BA7">
      <w:pPr>
        <w:pStyle w:val="Bezmezer"/>
        <w:rPr>
          <w:rFonts w:eastAsia="Times New Roman"/>
          <w:sz w:val="24"/>
          <w:szCs w:val="24"/>
          <w:lang w:eastAsia="cs-CZ"/>
        </w:rPr>
      </w:pPr>
      <w:r>
        <w:rPr>
          <w:rFonts w:eastAsia="Times New Roman"/>
          <w:sz w:val="24"/>
          <w:szCs w:val="24"/>
          <w:lang w:eastAsia="cs-CZ"/>
        </w:rPr>
        <w:t xml:space="preserve">Při předškolním vzdělávání dětí od 2 do 3 let je velmi důležitá vzájemná úcta a porozumění s rodiči a zákonnými zástupci, zejména při předávání informací o průběhu vzdělávání a chovaní dítěte.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Veškerá péče o děti od 2 do 3 let a komplexní předškolní vzdělávání je organizačně a provozně zajištěno v souladu s platnými právními předpisy.</w:t>
      </w:r>
    </w:p>
    <w:p w:rsidR="00835BA7" w:rsidRDefault="00835BA7" w:rsidP="00835BA7">
      <w:pPr>
        <w:pStyle w:val="Bezmezer"/>
        <w:rPr>
          <w:rFonts w:eastAsia="Times New Roman"/>
          <w:b/>
          <w:sz w:val="24"/>
          <w:szCs w:val="24"/>
          <w:lang w:eastAsia="cs-CZ"/>
        </w:rPr>
      </w:pPr>
    </w:p>
    <w:p w:rsidR="00835BA7" w:rsidRPr="00F675D6" w:rsidRDefault="00835BA7" w:rsidP="00835BA7">
      <w:pPr>
        <w:pStyle w:val="Bezmezer"/>
        <w:rPr>
          <w:rFonts w:eastAsia="Times New Roman"/>
          <w:b/>
          <w:sz w:val="24"/>
          <w:szCs w:val="24"/>
          <w:lang w:eastAsia="cs-CZ"/>
        </w:rPr>
      </w:pPr>
      <w:r w:rsidRPr="00F675D6">
        <w:rPr>
          <w:rFonts w:eastAsia="Times New Roman"/>
          <w:b/>
          <w:sz w:val="24"/>
          <w:szCs w:val="24"/>
          <w:lang w:eastAsia="cs-CZ"/>
        </w:rPr>
        <w:t xml:space="preserve"> </w:t>
      </w:r>
    </w:p>
    <w:p w:rsidR="00835BA7" w:rsidRDefault="00835BA7" w:rsidP="00835BA7">
      <w:pPr>
        <w:pStyle w:val="Bezmezer"/>
        <w:rPr>
          <w:rFonts w:eastAsia="Times New Roman"/>
          <w:b/>
          <w:sz w:val="24"/>
          <w:szCs w:val="24"/>
          <w:lang w:eastAsia="cs-CZ"/>
        </w:rPr>
      </w:pPr>
      <w:r>
        <w:rPr>
          <w:rFonts w:eastAsia="Times New Roman"/>
          <w:b/>
          <w:sz w:val="24"/>
          <w:szCs w:val="24"/>
          <w:lang w:eastAsia="cs-CZ"/>
        </w:rPr>
        <w:t>g)</w:t>
      </w:r>
      <w:r w:rsidR="00B63346">
        <w:rPr>
          <w:rFonts w:eastAsia="Times New Roman"/>
          <w:b/>
          <w:sz w:val="24"/>
          <w:szCs w:val="24"/>
          <w:lang w:eastAsia="cs-CZ"/>
        </w:rPr>
        <w:t xml:space="preserve">  </w:t>
      </w:r>
      <w:r>
        <w:rPr>
          <w:rFonts w:eastAsia="Times New Roman"/>
          <w:b/>
          <w:sz w:val="24"/>
          <w:szCs w:val="24"/>
          <w:lang w:eastAsia="cs-CZ"/>
        </w:rPr>
        <w:t>práce s talentovanými a nadanými dětmi</w:t>
      </w:r>
    </w:p>
    <w:p w:rsidR="00835BA7" w:rsidRPr="005325A1" w:rsidRDefault="00835BA7" w:rsidP="00835BA7">
      <w:pPr>
        <w:pStyle w:val="Bezmezer"/>
        <w:rPr>
          <w:rFonts w:eastAsia="Times New Roman"/>
          <w:b/>
          <w:sz w:val="24"/>
          <w:szCs w:val="24"/>
          <w:lang w:eastAsia="cs-CZ"/>
        </w:rPr>
      </w:pPr>
      <w:r>
        <w:rPr>
          <w:rFonts w:eastAsia="Times New Roman"/>
          <w:sz w:val="24"/>
          <w:szCs w:val="24"/>
          <w:lang w:eastAsia="cs-CZ"/>
        </w:rPr>
        <w:t>Ve většině dětí je ukryt potenciál, který je třeba najít a rozvíjet.</w:t>
      </w:r>
      <w:r>
        <w:rPr>
          <w:rFonts w:eastAsia="Times New Roman"/>
          <w:b/>
          <w:sz w:val="24"/>
          <w:szCs w:val="24"/>
          <w:lang w:eastAsia="cs-CZ"/>
        </w:rPr>
        <w:t xml:space="preserve"> </w:t>
      </w:r>
      <w:r>
        <w:rPr>
          <w:rFonts w:eastAsia="Times New Roman"/>
          <w:sz w:val="24"/>
          <w:szCs w:val="24"/>
          <w:lang w:eastAsia="cs-CZ"/>
        </w:rPr>
        <w:t>Aby se toho dosáhlo, je třeba dítěti nabídnout co nejpodnětnější prostředí, co nejširší škálu různých aktivit a činností.</w:t>
      </w:r>
    </w:p>
    <w:p w:rsidR="00835BA7" w:rsidRPr="00454F44" w:rsidRDefault="00835BA7" w:rsidP="00835BA7">
      <w:pPr>
        <w:pStyle w:val="Bezmezer"/>
        <w:rPr>
          <w:rFonts w:eastAsia="Times New Roman"/>
          <w:sz w:val="24"/>
          <w:szCs w:val="24"/>
          <w:lang w:eastAsia="cs-CZ"/>
        </w:rPr>
      </w:pPr>
      <w:r w:rsidRPr="00454F44">
        <w:rPr>
          <w:rFonts w:eastAsia="Times New Roman"/>
          <w:i/>
          <w:color w:val="4F81BD" w:themeColor="accent1"/>
          <w:sz w:val="24"/>
          <w:szCs w:val="24"/>
          <w:lang w:eastAsia="cs-CZ"/>
        </w:rPr>
        <w:t>Jak nadané děti objevujeme</w:t>
      </w:r>
      <w:r w:rsidRPr="00454F44">
        <w:rPr>
          <w:rFonts w:eastAsia="Times New Roman"/>
          <w:sz w:val="24"/>
          <w:szCs w:val="24"/>
          <w:lang w:eastAsia="cs-CZ"/>
        </w:rPr>
        <w:t>:</w:t>
      </w:r>
    </w:p>
    <w:p w:rsidR="00835BA7" w:rsidRDefault="00835BA7" w:rsidP="00835BA7">
      <w:pPr>
        <w:pStyle w:val="Bezmezer"/>
        <w:rPr>
          <w:rFonts w:eastAsia="Times New Roman"/>
          <w:b/>
          <w:sz w:val="24"/>
          <w:szCs w:val="24"/>
          <w:lang w:eastAsia="cs-CZ"/>
        </w:rPr>
      </w:pPr>
      <w:r>
        <w:rPr>
          <w:rFonts w:eastAsia="Times New Roman"/>
          <w:sz w:val="24"/>
          <w:szCs w:val="24"/>
          <w:lang w:eastAsia="cs-CZ"/>
        </w:rPr>
        <w:t>Všímáme si, jak dítě řeší úkol – nejen výsledek, ale i postup</w:t>
      </w:r>
    </w:p>
    <w:p w:rsidR="00835BA7" w:rsidRDefault="00835BA7" w:rsidP="00835BA7">
      <w:pPr>
        <w:pStyle w:val="Bezmezer"/>
        <w:rPr>
          <w:rFonts w:eastAsia="Times New Roman"/>
          <w:b/>
          <w:sz w:val="24"/>
          <w:szCs w:val="24"/>
          <w:lang w:eastAsia="cs-CZ"/>
        </w:rPr>
      </w:pPr>
      <w:r>
        <w:rPr>
          <w:rFonts w:eastAsia="Times New Roman"/>
          <w:sz w:val="24"/>
          <w:szCs w:val="24"/>
          <w:lang w:eastAsia="cs-CZ"/>
        </w:rPr>
        <w:t>sledujeme, jak se dítě projevuje ve skupině, jaká je úroveň diskuze</w:t>
      </w:r>
    </w:p>
    <w:p w:rsidR="00835BA7" w:rsidRDefault="00835BA7" w:rsidP="00835BA7">
      <w:pPr>
        <w:pStyle w:val="Bezmezer"/>
        <w:rPr>
          <w:rFonts w:eastAsia="Times New Roman"/>
          <w:b/>
          <w:sz w:val="24"/>
          <w:szCs w:val="24"/>
          <w:lang w:eastAsia="cs-CZ"/>
        </w:rPr>
      </w:pPr>
      <w:r>
        <w:rPr>
          <w:rFonts w:eastAsia="Times New Roman"/>
          <w:sz w:val="24"/>
          <w:szCs w:val="24"/>
          <w:lang w:eastAsia="cs-CZ"/>
        </w:rPr>
        <w:t>Pozorujeme, na co konkrétně se dítě zaměřuje, co jej nejvíce zajímá, baví, u čeho nejdéle vydrží</w:t>
      </w:r>
    </w:p>
    <w:p w:rsidR="00835BA7" w:rsidRDefault="00835BA7" w:rsidP="00835BA7">
      <w:pPr>
        <w:pStyle w:val="Bezmezer"/>
        <w:rPr>
          <w:rFonts w:eastAsia="Times New Roman"/>
          <w:b/>
          <w:sz w:val="24"/>
          <w:szCs w:val="24"/>
          <w:lang w:eastAsia="cs-CZ"/>
        </w:rPr>
      </w:pPr>
      <w:r>
        <w:rPr>
          <w:rFonts w:eastAsia="Times New Roman"/>
          <w:sz w:val="24"/>
          <w:szCs w:val="24"/>
          <w:lang w:eastAsia="cs-CZ"/>
        </w:rPr>
        <w:t>Uvědomujeme si, že schopnosti dítěte se mohou v průběhu času měnit: záleží na změně podmínek, kamarádů, prostředí, motivace..</w:t>
      </w:r>
    </w:p>
    <w:p w:rsidR="00835BA7" w:rsidRDefault="00835BA7" w:rsidP="00835BA7">
      <w:pPr>
        <w:pStyle w:val="Bezmezer"/>
        <w:rPr>
          <w:rFonts w:eastAsia="Times New Roman"/>
          <w:b/>
          <w:sz w:val="24"/>
          <w:szCs w:val="24"/>
          <w:lang w:eastAsia="cs-CZ"/>
        </w:rPr>
      </w:pPr>
      <w:r>
        <w:rPr>
          <w:rFonts w:eastAsia="Times New Roman"/>
          <w:sz w:val="24"/>
          <w:szCs w:val="24"/>
          <w:lang w:eastAsia="cs-CZ"/>
        </w:rPr>
        <w:t>Snažíme se být nezávislými a nezaujatými pozorovateli</w:t>
      </w:r>
    </w:p>
    <w:p w:rsidR="00835BA7" w:rsidRDefault="00835BA7" w:rsidP="00835BA7">
      <w:pPr>
        <w:pStyle w:val="Bezmezer"/>
        <w:rPr>
          <w:rFonts w:eastAsia="Times New Roman"/>
          <w:b/>
          <w:sz w:val="24"/>
          <w:szCs w:val="24"/>
          <w:lang w:eastAsia="cs-CZ"/>
        </w:rPr>
      </w:pPr>
      <w:r>
        <w:rPr>
          <w:rFonts w:eastAsia="Times New Roman"/>
          <w:sz w:val="24"/>
          <w:szCs w:val="24"/>
          <w:lang w:eastAsia="cs-CZ"/>
        </w:rPr>
        <w:t>Všímáme se, jaké úsilí dítě vydá při překonávání překážek</w:t>
      </w:r>
    </w:p>
    <w:p w:rsidR="00835BA7" w:rsidRPr="00454F44" w:rsidRDefault="00835BA7" w:rsidP="00835BA7">
      <w:pPr>
        <w:pStyle w:val="Bezmezer"/>
        <w:rPr>
          <w:rFonts w:eastAsia="Times New Roman"/>
          <w:sz w:val="24"/>
          <w:szCs w:val="24"/>
          <w:lang w:eastAsia="cs-CZ"/>
        </w:rPr>
      </w:pPr>
      <w:r>
        <w:rPr>
          <w:rFonts w:eastAsia="Times New Roman"/>
          <w:sz w:val="24"/>
          <w:szCs w:val="24"/>
          <w:lang w:eastAsia="cs-CZ"/>
        </w:rPr>
        <w:t>Všímáme si zájmu, koníčků, mimoškolní činnosti</w:t>
      </w:r>
    </w:p>
    <w:p w:rsidR="00835BA7" w:rsidRPr="00454F44" w:rsidRDefault="00835BA7" w:rsidP="00835BA7">
      <w:pPr>
        <w:pStyle w:val="Bezmezer"/>
        <w:rPr>
          <w:rFonts w:eastAsia="Times New Roman"/>
          <w:i/>
          <w:color w:val="4F81BD" w:themeColor="accent1"/>
          <w:sz w:val="24"/>
          <w:szCs w:val="24"/>
          <w:lang w:eastAsia="cs-CZ"/>
        </w:rPr>
      </w:pPr>
      <w:r w:rsidRPr="00454F44">
        <w:rPr>
          <w:rFonts w:eastAsia="Times New Roman"/>
          <w:i/>
          <w:color w:val="4F81BD" w:themeColor="accent1"/>
          <w:sz w:val="24"/>
          <w:szCs w:val="24"/>
          <w:lang w:eastAsia="cs-CZ"/>
        </w:rPr>
        <w:t>Vytváření podmínek pro rozvoj vyššího potenciálu úrovně činnosti dětí:</w:t>
      </w:r>
    </w:p>
    <w:p w:rsidR="00835BA7" w:rsidRDefault="00835BA7" w:rsidP="00835BA7">
      <w:pPr>
        <w:pStyle w:val="Bezmezer"/>
        <w:rPr>
          <w:rFonts w:eastAsia="Times New Roman"/>
          <w:sz w:val="24"/>
          <w:szCs w:val="24"/>
          <w:lang w:eastAsia="cs-CZ"/>
        </w:rPr>
      </w:pPr>
      <w:r>
        <w:rPr>
          <w:rFonts w:eastAsia="Times New Roman"/>
          <w:sz w:val="24"/>
          <w:szCs w:val="24"/>
          <w:lang w:eastAsia="cs-CZ"/>
        </w:rPr>
        <w:t>Výuka angličtiny</w:t>
      </w:r>
    </w:p>
    <w:p w:rsidR="00835BA7" w:rsidRDefault="00835BA7" w:rsidP="00835BA7">
      <w:pPr>
        <w:pStyle w:val="Bezmezer"/>
        <w:rPr>
          <w:rFonts w:eastAsia="Times New Roman"/>
          <w:sz w:val="24"/>
          <w:szCs w:val="24"/>
          <w:lang w:eastAsia="cs-CZ"/>
        </w:rPr>
      </w:pPr>
      <w:r>
        <w:rPr>
          <w:rFonts w:eastAsia="Times New Roman"/>
          <w:sz w:val="24"/>
          <w:szCs w:val="24"/>
          <w:lang w:eastAsia="cs-CZ"/>
        </w:rPr>
        <w:t>Zajištění vhodných výchovných a výukových programů</w:t>
      </w:r>
    </w:p>
    <w:p w:rsidR="00835BA7" w:rsidRDefault="00835BA7" w:rsidP="00835BA7">
      <w:pPr>
        <w:pStyle w:val="Bezmezer"/>
        <w:rPr>
          <w:rFonts w:eastAsia="Times New Roman"/>
          <w:sz w:val="24"/>
          <w:szCs w:val="24"/>
          <w:lang w:eastAsia="cs-CZ"/>
        </w:rPr>
      </w:pPr>
      <w:r>
        <w:rPr>
          <w:rFonts w:eastAsia="Times New Roman"/>
          <w:sz w:val="24"/>
          <w:szCs w:val="24"/>
          <w:lang w:eastAsia="cs-CZ"/>
        </w:rPr>
        <w:t>Nabídka činností a her s písmenky a číslicemi</w:t>
      </w:r>
    </w:p>
    <w:p w:rsidR="00835BA7" w:rsidRDefault="00835BA7" w:rsidP="00835BA7">
      <w:pPr>
        <w:pStyle w:val="Bezmezer"/>
        <w:rPr>
          <w:rFonts w:eastAsia="Times New Roman"/>
          <w:sz w:val="24"/>
          <w:szCs w:val="24"/>
          <w:lang w:eastAsia="cs-CZ"/>
        </w:rPr>
      </w:pPr>
      <w:r>
        <w:rPr>
          <w:rFonts w:eastAsia="Times New Roman"/>
          <w:sz w:val="24"/>
          <w:szCs w:val="24"/>
          <w:lang w:eastAsia="cs-CZ"/>
        </w:rPr>
        <w:t>Volný přístup k výtvarným pomůckám a materiálům</w:t>
      </w:r>
    </w:p>
    <w:p w:rsidR="00835BA7" w:rsidRDefault="00835BA7" w:rsidP="00835BA7">
      <w:pPr>
        <w:pStyle w:val="Bezmezer"/>
        <w:rPr>
          <w:rFonts w:eastAsia="Times New Roman"/>
          <w:sz w:val="24"/>
          <w:szCs w:val="24"/>
          <w:lang w:eastAsia="cs-CZ"/>
        </w:rPr>
      </w:pPr>
      <w:r>
        <w:rPr>
          <w:rFonts w:eastAsia="Times New Roman"/>
          <w:sz w:val="24"/>
          <w:szCs w:val="24"/>
          <w:lang w:eastAsia="cs-CZ"/>
        </w:rPr>
        <w:t>Možnost účasti na pohybových a tanečních činnostech</w:t>
      </w:r>
    </w:p>
    <w:p w:rsidR="00835BA7" w:rsidRDefault="00835BA7" w:rsidP="00835BA7">
      <w:pPr>
        <w:pStyle w:val="Bezmezer"/>
        <w:rPr>
          <w:rFonts w:eastAsia="Times New Roman"/>
          <w:sz w:val="24"/>
          <w:szCs w:val="24"/>
          <w:lang w:eastAsia="cs-CZ"/>
        </w:rPr>
      </w:pPr>
      <w:r>
        <w:rPr>
          <w:rFonts w:eastAsia="Times New Roman"/>
          <w:sz w:val="24"/>
          <w:szCs w:val="24"/>
          <w:lang w:eastAsia="cs-CZ"/>
        </w:rPr>
        <w:t>Dostatek tělovýchovných pomůcek (i na zahradě)</w:t>
      </w:r>
    </w:p>
    <w:p w:rsidR="00835BA7" w:rsidRDefault="00835BA7" w:rsidP="00835BA7">
      <w:pPr>
        <w:pStyle w:val="Bezmezer"/>
        <w:rPr>
          <w:rFonts w:eastAsia="Times New Roman"/>
          <w:sz w:val="24"/>
          <w:szCs w:val="24"/>
          <w:lang w:eastAsia="cs-CZ"/>
        </w:rPr>
      </w:pPr>
      <w:r>
        <w:rPr>
          <w:rFonts w:eastAsia="Times New Roman"/>
          <w:sz w:val="24"/>
          <w:szCs w:val="24"/>
          <w:lang w:eastAsia="cs-CZ"/>
        </w:rPr>
        <w:t>Skupinková a individuální práce s flétnami</w:t>
      </w:r>
    </w:p>
    <w:p w:rsidR="00835BA7" w:rsidRDefault="00835BA7" w:rsidP="00835BA7">
      <w:pPr>
        <w:pStyle w:val="Bezmezer"/>
        <w:rPr>
          <w:rFonts w:eastAsia="Times New Roman"/>
          <w:sz w:val="24"/>
          <w:szCs w:val="24"/>
          <w:lang w:eastAsia="cs-CZ"/>
        </w:rPr>
      </w:pPr>
      <w:r>
        <w:rPr>
          <w:rFonts w:eastAsia="Times New Roman"/>
          <w:sz w:val="24"/>
          <w:szCs w:val="24"/>
          <w:lang w:eastAsia="cs-CZ"/>
        </w:rPr>
        <w:t>Práce s rytmickými hudebními nástroji</w:t>
      </w:r>
    </w:p>
    <w:p w:rsidR="00835BA7" w:rsidRDefault="00835BA7" w:rsidP="00835BA7">
      <w:pPr>
        <w:pStyle w:val="Bezmezer"/>
        <w:rPr>
          <w:rFonts w:eastAsia="Times New Roman"/>
          <w:sz w:val="24"/>
          <w:szCs w:val="24"/>
          <w:lang w:eastAsia="cs-CZ"/>
        </w:rPr>
      </w:pPr>
      <w:r>
        <w:rPr>
          <w:rFonts w:eastAsia="Times New Roman"/>
          <w:sz w:val="24"/>
          <w:szCs w:val="24"/>
          <w:lang w:eastAsia="cs-CZ"/>
        </w:rPr>
        <w:t>Volný přístup k encyklopediím a knihám</w:t>
      </w:r>
    </w:p>
    <w:p w:rsidR="00835BA7" w:rsidRDefault="00835BA7" w:rsidP="00835BA7">
      <w:pPr>
        <w:pStyle w:val="Bezmezer"/>
        <w:rPr>
          <w:rFonts w:eastAsia="Times New Roman"/>
          <w:sz w:val="24"/>
          <w:szCs w:val="24"/>
          <w:lang w:eastAsia="cs-CZ"/>
        </w:rPr>
      </w:pPr>
      <w:r>
        <w:rPr>
          <w:rFonts w:eastAsia="Times New Roman"/>
          <w:sz w:val="24"/>
          <w:szCs w:val="24"/>
          <w:lang w:eastAsia="cs-CZ"/>
        </w:rPr>
        <w:t>Shromažďování materiálu a volný přístup k němu (pokusy, tvořivé činnosti)</w:t>
      </w:r>
    </w:p>
    <w:p w:rsidR="00835BA7" w:rsidRDefault="00835BA7" w:rsidP="00835BA7">
      <w:pPr>
        <w:pStyle w:val="Bezmezer"/>
        <w:rPr>
          <w:rFonts w:eastAsia="Times New Roman"/>
          <w:sz w:val="24"/>
          <w:szCs w:val="24"/>
          <w:lang w:eastAsia="cs-CZ"/>
        </w:rPr>
      </w:pPr>
      <w:r>
        <w:rPr>
          <w:rFonts w:eastAsia="Times New Roman"/>
          <w:sz w:val="24"/>
          <w:szCs w:val="24"/>
          <w:lang w:eastAsia="cs-CZ"/>
        </w:rPr>
        <w:t>Volný přístup k hračkám a stavebnicím</w:t>
      </w:r>
    </w:p>
    <w:p w:rsidR="00835BA7" w:rsidRDefault="00835BA7" w:rsidP="00835BA7">
      <w:pPr>
        <w:pStyle w:val="Bezmezer"/>
        <w:rPr>
          <w:rFonts w:eastAsia="Times New Roman"/>
          <w:sz w:val="24"/>
          <w:szCs w:val="24"/>
          <w:lang w:eastAsia="cs-CZ"/>
        </w:rPr>
      </w:pPr>
      <w:r>
        <w:rPr>
          <w:rFonts w:eastAsia="Times New Roman"/>
          <w:sz w:val="24"/>
          <w:szCs w:val="24"/>
          <w:lang w:eastAsia="cs-CZ"/>
        </w:rPr>
        <w:t>Nabídka experimentů a pokusů formou hry</w:t>
      </w:r>
    </w:p>
    <w:p w:rsidR="00835BA7" w:rsidRDefault="00835BA7" w:rsidP="00835BA7">
      <w:pPr>
        <w:pStyle w:val="Bezmezer"/>
        <w:rPr>
          <w:rFonts w:eastAsia="Times New Roman"/>
          <w:sz w:val="24"/>
          <w:szCs w:val="24"/>
          <w:lang w:eastAsia="cs-CZ"/>
        </w:rPr>
      </w:pPr>
      <w:r>
        <w:rPr>
          <w:rFonts w:eastAsia="Times New Roman"/>
          <w:sz w:val="24"/>
          <w:szCs w:val="24"/>
          <w:lang w:eastAsia="cs-CZ"/>
        </w:rPr>
        <w:t>Využívání kulis, loutek a maňásků</w:t>
      </w:r>
    </w:p>
    <w:p w:rsidR="00835BA7" w:rsidRDefault="00835BA7" w:rsidP="00835BA7">
      <w:pPr>
        <w:pStyle w:val="Bezmezer"/>
        <w:rPr>
          <w:rFonts w:eastAsia="Times New Roman"/>
          <w:sz w:val="24"/>
          <w:szCs w:val="24"/>
          <w:lang w:eastAsia="cs-CZ"/>
        </w:rPr>
      </w:pPr>
      <w:r>
        <w:rPr>
          <w:rFonts w:eastAsia="Times New Roman"/>
          <w:sz w:val="24"/>
          <w:szCs w:val="24"/>
          <w:lang w:eastAsia="cs-CZ"/>
        </w:rPr>
        <w:t>Hudební a pěvecké činnosti</w:t>
      </w:r>
    </w:p>
    <w:p w:rsidR="00835BA7" w:rsidRDefault="00835BA7"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Pr="00B63346" w:rsidRDefault="00B63346" w:rsidP="00B63346">
      <w:pPr>
        <w:spacing w:after="301" w:line="259" w:lineRule="auto"/>
        <w:ind w:right="186"/>
        <w:rPr>
          <w:color w:val="000000" w:themeColor="text1"/>
          <w:sz w:val="24"/>
          <w:szCs w:val="24"/>
        </w:rPr>
      </w:pPr>
      <w:r w:rsidRPr="00B63346">
        <w:rPr>
          <w:rFonts w:eastAsia="Times New Roman"/>
          <w:b/>
          <w:sz w:val="24"/>
          <w:szCs w:val="24"/>
          <w:lang w:eastAsia="cs-CZ"/>
        </w:rPr>
        <w:t xml:space="preserve">   h)</w:t>
      </w:r>
      <w:r>
        <w:rPr>
          <w:rFonts w:eastAsia="Times New Roman"/>
          <w:b/>
          <w:sz w:val="24"/>
          <w:szCs w:val="24"/>
          <w:lang w:eastAsia="cs-CZ"/>
        </w:rPr>
        <w:t xml:space="preserve"> </w:t>
      </w:r>
      <w:r w:rsidRPr="00B63346">
        <w:rPr>
          <w:b/>
          <w:color w:val="000000" w:themeColor="text1"/>
          <w:sz w:val="24"/>
          <w:szCs w:val="24"/>
        </w:rPr>
        <w:t xml:space="preserve">Systém péče o děti s přiznanými podpůrnými opatřeními </w:t>
      </w:r>
    </w:p>
    <w:p w:rsidR="00B63346" w:rsidRPr="00B63346" w:rsidRDefault="00B63346" w:rsidP="00B63346">
      <w:pPr>
        <w:spacing w:after="18" w:line="259" w:lineRule="auto"/>
        <w:ind w:left="-5"/>
        <w:rPr>
          <w:color w:val="000000" w:themeColor="text1"/>
          <w:sz w:val="24"/>
          <w:szCs w:val="24"/>
        </w:rPr>
      </w:pPr>
      <w:r w:rsidRPr="00B63346">
        <w:rPr>
          <w:color w:val="000000" w:themeColor="text1"/>
          <w:sz w:val="24"/>
          <w:szCs w:val="24"/>
          <w:u w:val="single" w:color="FF0000"/>
        </w:rPr>
        <w:t>Podpůrná opatření prvního stupně</w:t>
      </w: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B63346" w:rsidRPr="00B63346" w:rsidRDefault="00B63346" w:rsidP="00B63346">
      <w:pPr>
        <w:spacing w:after="18" w:line="259" w:lineRule="auto"/>
        <w:ind w:left="720"/>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0" w:line="256" w:lineRule="auto"/>
        <w:ind w:right="109"/>
        <w:jc w:val="both"/>
        <w:rPr>
          <w:color w:val="000000" w:themeColor="text1"/>
          <w:sz w:val="24"/>
          <w:szCs w:val="24"/>
        </w:rPr>
      </w:pPr>
      <w:r w:rsidRPr="00B63346">
        <w:rPr>
          <w:color w:val="000000" w:themeColor="text1"/>
          <w:sz w:val="24"/>
          <w:szCs w:val="24"/>
        </w:rPr>
        <w:t xml:space="preserve">Učitel mateřské školy zpracuje plán pedagogické podpory, ve kterém bude upravena organizace a hodnocení vzdělávání dítěte včetně úpravy metod a forem práce a projedná jej s ředitelem školy. </w:t>
      </w:r>
    </w:p>
    <w:p w:rsidR="00B63346" w:rsidRPr="00B63346" w:rsidRDefault="00B63346" w:rsidP="00B63346">
      <w:pPr>
        <w:spacing w:after="18"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B63346">
        <w:rPr>
          <w:i/>
          <w:color w:val="000000" w:themeColor="text1"/>
          <w:sz w:val="24"/>
          <w:szCs w:val="24"/>
        </w:rPr>
        <w:t xml:space="preserve">(§ 16 odst. 4 a 5 školského zákona a § 2 a § 10 vyhlášky č. 27/2016 Sb.) </w:t>
      </w:r>
    </w:p>
    <w:p w:rsidR="00B63346" w:rsidRPr="00B63346" w:rsidRDefault="00B63346" w:rsidP="00B63346">
      <w:pPr>
        <w:spacing w:after="18"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spacing w:after="18" w:line="259" w:lineRule="auto"/>
        <w:ind w:left="-5"/>
        <w:rPr>
          <w:color w:val="000000" w:themeColor="text1"/>
          <w:sz w:val="24"/>
          <w:szCs w:val="24"/>
        </w:rPr>
      </w:pPr>
      <w:r w:rsidRPr="00B63346">
        <w:rPr>
          <w:color w:val="000000" w:themeColor="text1"/>
          <w:sz w:val="24"/>
          <w:szCs w:val="24"/>
          <w:u w:val="single" w:color="FF0000"/>
        </w:rPr>
        <w:t>Podpůrná opatření druhého až pátého stupně</w:t>
      </w: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B63346" w:rsidRPr="00B63346" w:rsidRDefault="00B63346" w:rsidP="00B63346">
      <w:pPr>
        <w:spacing w:after="18"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Ředitel školy určí učitele odpovědného za spolupráci se školským poradenským zařízením v souvislosti s doporučením podpůrných opatření dítěti se speciálními vzdělávacími potřebami </w:t>
      </w:r>
    </w:p>
    <w:p w:rsidR="00B63346" w:rsidRPr="00B63346" w:rsidRDefault="00B63346" w:rsidP="00B63346">
      <w:pPr>
        <w:spacing w:after="5"/>
        <w:ind w:left="720" w:right="109"/>
        <w:rPr>
          <w:color w:val="000000" w:themeColor="text1"/>
          <w:sz w:val="24"/>
          <w:szCs w:val="24"/>
        </w:rPr>
      </w:pPr>
      <w:r w:rsidRPr="00B63346">
        <w:rPr>
          <w:i/>
          <w:color w:val="000000" w:themeColor="text1"/>
          <w:sz w:val="24"/>
          <w:szCs w:val="24"/>
        </w:rPr>
        <w:t>(11 vyhlášky č. 27/2016 Sb.)</w:t>
      </w:r>
      <w:r w:rsidRPr="00B63346">
        <w:rPr>
          <w:color w:val="000000" w:themeColor="text1"/>
          <w:sz w:val="24"/>
          <w:szCs w:val="24"/>
        </w:rPr>
        <w:t xml:space="preserve">. </w:t>
      </w:r>
    </w:p>
    <w:p w:rsidR="00B63346" w:rsidRPr="00B63346" w:rsidRDefault="00B63346" w:rsidP="00B63346">
      <w:pPr>
        <w:spacing w:after="18"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Ředitel školy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 </w:t>
      </w:r>
    </w:p>
    <w:p w:rsidR="00B63346" w:rsidRPr="00B63346" w:rsidRDefault="00B63346" w:rsidP="00B63346">
      <w:pPr>
        <w:spacing w:after="18"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w:t>
      </w:r>
      <w:r w:rsidRPr="00B63346">
        <w:rPr>
          <w:color w:val="000000" w:themeColor="text1"/>
          <w:sz w:val="24"/>
          <w:szCs w:val="24"/>
        </w:rPr>
        <w:lastRenderedPageBreak/>
        <w:t xml:space="preserve">nevyžaduje informovaný souhlas zákonného zástupce, s ním se pouze projedná </w:t>
      </w:r>
      <w:r w:rsidRPr="00B63346">
        <w:rPr>
          <w:i/>
          <w:color w:val="000000" w:themeColor="text1"/>
          <w:sz w:val="24"/>
          <w:szCs w:val="24"/>
        </w:rPr>
        <w:t xml:space="preserve">(§ 16 odst. 4 školského zákona a § 11, § 12 a § 16 vyhlášky č. 27/2016 Sb.) </w:t>
      </w:r>
    </w:p>
    <w:p w:rsidR="00B63346" w:rsidRPr="00B63346" w:rsidRDefault="00B63346" w:rsidP="00B63346">
      <w:pPr>
        <w:spacing w:after="15" w:line="259" w:lineRule="auto"/>
        <w:rPr>
          <w:color w:val="000000" w:themeColor="text1"/>
          <w:sz w:val="24"/>
          <w:szCs w:val="24"/>
        </w:rPr>
      </w:pPr>
      <w:r w:rsidRPr="00B63346">
        <w:rPr>
          <w:color w:val="000000" w:themeColor="text1"/>
          <w:sz w:val="24"/>
          <w:szCs w:val="24"/>
        </w:rPr>
        <w:t xml:space="preserve"> </w:t>
      </w:r>
    </w:p>
    <w:p w:rsidR="00B63346" w:rsidRPr="00B63346" w:rsidRDefault="00B63346" w:rsidP="00B63346">
      <w:pPr>
        <w:numPr>
          <w:ilvl w:val="0"/>
          <w:numId w:val="35"/>
        </w:numPr>
        <w:suppressAutoHyphens w:val="0"/>
        <w:spacing w:after="5" w:line="264" w:lineRule="auto"/>
        <w:ind w:right="109"/>
        <w:jc w:val="both"/>
        <w:rPr>
          <w:color w:val="000000" w:themeColor="text1"/>
          <w:sz w:val="24"/>
          <w:szCs w:val="24"/>
        </w:rPr>
      </w:pPr>
      <w:r w:rsidRPr="00B63346">
        <w:rPr>
          <w:color w:val="000000" w:themeColor="text1"/>
          <w:sz w:val="24"/>
          <w:szCs w:val="24"/>
        </w:rPr>
        <w:t xml:space="preserve">Základní postupy před a při poskytování podporných opatření II. – V. stupně, stejně tak i  ukončení jejich poskytování, jsou uvedeny ve školském zákoně a ve vyhlášce č. 27/2016 Sb. v paltném znění  a nelze se od nich odklonit.    </w:t>
      </w:r>
    </w:p>
    <w:p w:rsidR="00B63346" w:rsidRPr="00B63346" w:rsidRDefault="00B63346" w:rsidP="00B63346">
      <w:pPr>
        <w:spacing w:after="20" w:line="259" w:lineRule="auto"/>
        <w:rPr>
          <w:sz w:val="24"/>
          <w:szCs w:val="24"/>
        </w:rPr>
      </w:pPr>
      <w:r w:rsidRPr="00B63346">
        <w:rPr>
          <w:i/>
          <w:color w:val="FF0000"/>
          <w:sz w:val="24"/>
          <w:szCs w:val="24"/>
        </w:rPr>
        <w:t xml:space="preserve"> </w:t>
      </w: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B63346" w:rsidRDefault="00B63346" w:rsidP="00835BA7">
      <w:pPr>
        <w:pStyle w:val="Bezmezer"/>
        <w:rPr>
          <w:rFonts w:eastAsia="Times New Roman"/>
          <w:sz w:val="24"/>
          <w:szCs w:val="24"/>
          <w:lang w:eastAsia="cs-CZ"/>
        </w:rPr>
      </w:pPr>
    </w:p>
    <w:p w:rsidR="00835BA7" w:rsidRPr="00B0702B" w:rsidRDefault="00B63346" w:rsidP="00835BA7">
      <w:pPr>
        <w:rPr>
          <w:b/>
          <w:sz w:val="24"/>
          <w:szCs w:val="24"/>
        </w:rPr>
      </w:pPr>
      <w:r>
        <w:rPr>
          <w:b/>
          <w:bCs/>
          <w:sz w:val="24"/>
          <w:szCs w:val="24"/>
        </w:rPr>
        <w:t>ch</w:t>
      </w:r>
      <w:bookmarkStart w:id="0" w:name="_GoBack"/>
      <w:bookmarkEnd w:id="0"/>
      <w:r w:rsidR="00835BA7" w:rsidRPr="00EE31F8">
        <w:rPr>
          <w:b/>
          <w:bCs/>
          <w:sz w:val="24"/>
          <w:szCs w:val="24"/>
        </w:rPr>
        <w:t>) Jazyková příprava dětí s nedostatečnou znalostí českého jazyka</w:t>
      </w:r>
      <w:r w:rsidR="00835BA7">
        <w:rPr>
          <w:b/>
          <w:sz w:val="24"/>
          <w:szCs w:val="24"/>
        </w:rPr>
        <w:t xml:space="preserve"> </w:t>
      </w:r>
    </w:p>
    <w:p w:rsidR="00835BA7" w:rsidRPr="00454F44" w:rsidRDefault="00835BA7" w:rsidP="00835BA7">
      <w:pPr>
        <w:rPr>
          <w:sz w:val="24"/>
          <w:szCs w:val="24"/>
        </w:rPr>
      </w:pPr>
      <w:r w:rsidRPr="00454F44">
        <w:rPr>
          <w:bCs/>
          <w:sz w:val="24"/>
          <w:szCs w:val="24"/>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w:t>
      </w:r>
      <w:r w:rsidRPr="00454F44">
        <w:rPr>
          <w:sz w:val="24"/>
          <w:szCs w:val="24"/>
        </w:rPr>
        <w:t>Je třeba věnovat zvýšenou pozornost tomu, aby dětem s nedostatečnou znalostí českého jazyka začala být poskytována jazyková</w:t>
      </w:r>
      <w:r w:rsidRPr="00454F44">
        <w:rPr>
          <w:bCs/>
          <w:sz w:val="24"/>
          <w:szCs w:val="24"/>
        </w:rPr>
        <w:t xml:space="preserve"> </w:t>
      </w:r>
      <w:r w:rsidRPr="00454F44">
        <w:rPr>
          <w:sz w:val="24"/>
          <w:szCs w:val="24"/>
        </w:rPr>
        <w:t>podpora již od samotného nástupu do mateřské školy.</w:t>
      </w:r>
      <w:r w:rsidRPr="00454F44">
        <w:rPr>
          <w:bCs/>
          <w:sz w:val="24"/>
          <w:szCs w:val="24"/>
        </w:rPr>
        <w:t xml:space="preserve"> Při práci s celou třídou je třeba mít na vědomí,  že se v ní nacházejí i děti, které se český jazyk učí jako druhý jazyk, uzpůsobit tomu didaktické postupy a děti cíleně podporovat v osvojování českého jazyka.                                                                                                                   </w:t>
      </w:r>
      <w:r w:rsidRPr="00454F44">
        <w:rPr>
          <w:sz w:val="24"/>
          <w:szCs w:val="24"/>
        </w:rPr>
        <w:t>Mateřské školy poskytují dětem s nedostatečnou znalostí českého jazyka jazykovou přípravu pro zajištění plynulého přechodu do základního vzdělávání.</w:t>
      </w:r>
    </w:p>
    <w:p w:rsidR="00835BA7" w:rsidRPr="00835BA7" w:rsidRDefault="00835BA7" w:rsidP="00835BA7">
      <w:pPr>
        <w:rPr>
          <w:bCs/>
          <w:sz w:val="24"/>
          <w:szCs w:val="24"/>
        </w:rPr>
      </w:pPr>
      <w:r w:rsidRPr="00454F44">
        <w:rPr>
          <w:bCs/>
          <w:sz w:val="24"/>
          <w:szCs w:val="24"/>
        </w:rPr>
        <w:t xml:space="preserve"> Zvláštní právní úprava platí pro mateřské školy, kde jsou </w:t>
      </w:r>
      <w:r w:rsidRPr="00454F44">
        <w:rPr>
          <w:sz w:val="24"/>
          <w:szCs w:val="24"/>
        </w:rPr>
        <w:t>alespoň 4 cizinci v povinném</w:t>
      </w:r>
      <w:r w:rsidRPr="00454F44">
        <w:rPr>
          <w:bCs/>
          <w:sz w:val="24"/>
          <w:szCs w:val="24"/>
        </w:rPr>
        <w:t xml:space="preserve"> </w:t>
      </w:r>
      <w:r w:rsidRPr="00454F44">
        <w:rPr>
          <w:sz w:val="24"/>
          <w:szCs w:val="24"/>
        </w:rPr>
        <w:t>předškolním vzdělávání</w:t>
      </w:r>
      <w:r w:rsidRPr="00454F44">
        <w:rPr>
          <w:bCs/>
          <w:sz w:val="24"/>
          <w:szCs w:val="24"/>
        </w:rPr>
        <w:t xml:space="preserve"> v rámci jednoho místa poskytovaného vzdělávání.                                                                                                                                            V takovém případě zřídí ředitel mateřské školy </w:t>
      </w:r>
      <w:r w:rsidRPr="00454F44">
        <w:rPr>
          <w:sz w:val="24"/>
          <w:szCs w:val="24"/>
        </w:rPr>
        <w:t>skupinu nebo skupiny pro bezplatnou jazykovou přípravu pro zajištění plynulého přechodu do základního vzdělávání</w:t>
      </w:r>
      <w:r w:rsidRPr="00454F44">
        <w:rPr>
          <w:bCs/>
          <w:sz w:val="24"/>
          <w:szCs w:val="24"/>
        </w:rPr>
        <w:t xml:space="preserve">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w:t>
      </w:r>
      <w:r w:rsidRPr="00454F44">
        <w:rPr>
          <w:sz w:val="24"/>
          <w:szCs w:val="24"/>
        </w:rPr>
        <w:t>Kurikulum češtiny jako druhého jazyka pro povinné předškolní vzdělávání</w:t>
      </w:r>
      <w:r w:rsidRPr="00454F44">
        <w:rPr>
          <w:bCs/>
          <w:sz w:val="24"/>
          <w:szCs w:val="24"/>
        </w:rPr>
        <w:t>, který lze využívat při individualizované práci s dětmi s nedostatečnou znalostí českého jazyka již od nástupu do mateřské školy.“.</w:t>
      </w:r>
    </w:p>
    <w:p w:rsidR="00835BA7" w:rsidRDefault="00835BA7" w:rsidP="00835BA7">
      <w:pPr>
        <w:rPr>
          <w:b/>
          <w:bCs/>
          <w:sz w:val="24"/>
          <w:szCs w:val="24"/>
        </w:rPr>
      </w:pPr>
      <w:r>
        <w:rPr>
          <w:b/>
          <w:bCs/>
          <w:sz w:val="24"/>
          <w:szCs w:val="24"/>
        </w:rPr>
        <w:lastRenderedPageBreak/>
        <w:t>Změna v RVP PV byla provedena v návaznosti na vyhlášku č.271/2021 Sb., která je platná od 14.7.2021 a kterou se mění vyhláška č. 14/2005 Sb., o předškolním vzdělávání. Účinnost této vyhlášky je od 1.9.2021</w:t>
      </w:r>
    </w:p>
    <w:p w:rsidR="00835BA7" w:rsidRDefault="00835BA7" w:rsidP="00835BA7">
      <w:pPr>
        <w:rPr>
          <w:b/>
          <w:sz w:val="24"/>
          <w:szCs w:val="24"/>
        </w:rPr>
      </w:pPr>
      <w:r>
        <w:rPr>
          <w:sz w:val="24"/>
          <w:szCs w:val="24"/>
        </w:rPr>
        <w:t>Kurikulum zde:</w:t>
      </w:r>
    </w:p>
    <w:p w:rsidR="00835BA7" w:rsidRDefault="00570120" w:rsidP="00835BA7">
      <w:pPr>
        <w:rPr>
          <w:sz w:val="28"/>
          <w:szCs w:val="20"/>
        </w:rPr>
      </w:pPr>
      <w:hyperlink r:id="rId13" w:history="1">
        <w:r w:rsidR="00835BA7">
          <w:rPr>
            <w:rStyle w:val="Hypertextovodkaz"/>
          </w:rPr>
          <w:t>https://www.msmt.cz/vzdelavani/zakladni-vzdelavani/vzdelavani-zaku-cizincu</w:t>
        </w:r>
      </w:hyperlink>
      <w:r w:rsidR="00835BA7">
        <w:t>).</w:t>
      </w:r>
    </w:p>
    <w:p w:rsidR="00835BA7" w:rsidRDefault="00835BA7" w:rsidP="00835BA7">
      <w:r>
        <w:t>Podrobný metodický materiál pro poskytování jazykové přípravy zde:</w:t>
      </w:r>
    </w:p>
    <w:p w:rsidR="00835BA7" w:rsidRDefault="00835BA7" w:rsidP="00835BA7">
      <w:pPr>
        <w:rPr>
          <w:rStyle w:val="Hypertextovodkaz"/>
        </w:rPr>
      </w:pPr>
      <w:r>
        <w:t xml:space="preserve"> </w:t>
      </w:r>
      <w:hyperlink r:id="rId14" w:history="1">
        <w:r>
          <w:rPr>
            <w:rStyle w:val="Hypertextovodkaz"/>
          </w:rPr>
          <w:t>https://www.msmt.cz/vzdelavani/zakladni-vzdelavani/vzdelavani-zaku-cizincu</w:t>
        </w:r>
      </w:hyperlink>
    </w:p>
    <w:p w:rsidR="00835BA7" w:rsidRDefault="00835BA7" w:rsidP="00ED07B1">
      <w:pPr>
        <w:pStyle w:val="Bezmezer"/>
        <w:rPr>
          <w:rFonts w:eastAsia="Times New Roman"/>
          <w:sz w:val="24"/>
          <w:szCs w:val="24"/>
          <w:lang w:eastAsia="cs-CZ"/>
        </w:rPr>
      </w:pPr>
    </w:p>
    <w:p w:rsidR="000128C5" w:rsidRDefault="000128C5" w:rsidP="00ED07B1">
      <w:pPr>
        <w:pStyle w:val="Bezmezer"/>
        <w:rPr>
          <w:rFonts w:eastAsia="Times New Roman"/>
          <w:sz w:val="24"/>
          <w:szCs w:val="24"/>
          <w:lang w:eastAsia="cs-CZ"/>
        </w:rPr>
      </w:pPr>
    </w:p>
    <w:p w:rsidR="006B540A" w:rsidRPr="00AE3A8F" w:rsidRDefault="009679F5" w:rsidP="00ED07B1">
      <w:pPr>
        <w:pStyle w:val="Bezmezer"/>
        <w:rPr>
          <w:rFonts w:eastAsia="Times New Roman"/>
          <w:b/>
          <w:color w:val="00B0F0"/>
          <w:sz w:val="24"/>
          <w:szCs w:val="24"/>
          <w:lang w:eastAsia="cs-CZ"/>
        </w:rPr>
      </w:pPr>
      <w:r w:rsidRPr="00664CFC">
        <w:rPr>
          <w:rFonts w:eastAsia="Times New Roman"/>
          <w:b/>
          <w:color w:val="00B0F0"/>
          <w:sz w:val="24"/>
          <w:szCs w:val="24"/>
          <w:lang w:eastAsia="cs-CZ"/>
        </w:rPr>
        <w:t xml:space="preserve">5. </w:t>
      </w:r>
      <w:r w:rsidR="006B540A" w:rsidRPr="00664CFC">
        <w:rPr>
          <w:rFonts w:eastAsia="Times New Roman"/>
          <w:b/>
          <w:color w:val="00B0F0"/>
          <w:sz w:val="24"/>
          <w:szCs w:val="24"/>
          <w:lang w:eastAsia="cs-CZ"/>
        </w:rPr>
        <w:t xml:space="preserve">Vzdělávací program </w:t>
      </w:r>
      <w:r w:rsidRPr="00664CFC">
        <w:rPr>
          <w:rFonts w:eastAsia="Times New Roman"/>
          <w:b/>
          <w:color w:val="00B0F0"/>
          <w:sz w:val="24"/>
          <w:szCs w:val="24"/>
          <w:lang w:eastAsia="cs-CZ"/>
        </w:rPr>
        <w:t>– charakteristika, kompetence</w:t>
      </w:r>
    </w:p>
    <w:p w:rsidR="000128C5" w:rsidRPr="00AE3A8F" w:rsidRDefault="006B540A" w:rsidP="00ED07B1">
      <w:pPr>
        <w:pStyle w:val="Bezmezer"/>
        <w:rPr>
          <w:rFonts w:eastAsia="Times New Roman"/>
          <w:b/>
          <w:color w:val="92D050"/>
          <w:sz w:val="24"/>
          <w:szCs w:val="24"/>
          <w:lang w:eastAsia="cs-CZ"/>
        </w:rPr>
      </w:pPr>
      <w:r w:rsidRPr="00664CFC">
        <w:rPr>
          <w:rFonts w:eastAsia="Times New Roman"/>
          <w:b/>
          <w:color w:val="92D050"/>
          <w:sz w:val="24"/>
          <w:szCs w:val="24"/>
          <w:lang w:eastAsia="cs-CZ"/>
        </w:rPr>
        <w:t>C</w:t>
      </w:r>
      <w:r w:rsidR="00E916E6" w:rsidRPr="00664CFC">
        <w:rPr>
          <w:rFonts w:eastAsia="Times New Roman"/>
          <w:b/>
          <w:color w:val="92D050"/>
          <w:sz w:val="24"/>
          <w:szCs w:val="24"/>
          <w:lang w:eastAsia="cs-CZ"/>
        </w:rPr>
        <w:t>harakteristika</w:t>
      </w:r>
      <w:r w:rsidRPr="00664CFC">
        <w:rPr>
          <w:rFonts w:eastAsia="Times New Roman"/>
          <w:b/>
          <w:color w:val="92D050"/>
          <w:sz w:val="24"/>
          <w:szCs w:val="24"/>
          <w:lang w:eastAsia="cs-CZ"/>
        </w:rPr>
        <w:t>:</w:t>
      </w:r>
    </w:p>
    <w:p w:rsidR="000128C5" w:rsidRPr="000128C5" w:rsidRDefault="000128C5" w:rsidP="007754F4">
      <w:pPr>
        <w:suppressAutoHyphens w:val="0"/>
        <w:autoSpaceDE w:val="0"/>
        <w:autoSpaceDN w:val="0"/>
        <w:adjustRightInd w:val="0"/>
        <w:spacing w:after="0" w:line="240" w:lineRule="auto"/>
        <w:jc w:val="both"/>
        <w:rPr>
          <w:rFonts w:cstheme="minorHAnsi"/>
          <w:sz w:val="24"/>
          <w:szCs w:val="24"/>
        </w:rPr>
      </w:pPr>
      <w:r w:rsidRPr="000128C5">
        <w:rPr>
          <w:rFonts w:cstheme="minorHAnsi"/>
          <w:sz w:val="24"/>
          <w:szCs w:val="24"/>
        </w:rPr>
        <w:t>Školní vzdělávací program vychází z Rámcového vzdělávacího programu pro</w:t>
      </w:r>
    </w:p>
    <w:p w:rsidR="000128C5" w:rsidRPr="00C16A13" w:rsidRDefault="000128C5" w:rsidP="007754F4">
      <w:pPr>
        <w:suppressAutoHyphens w:val="0"/>
        <w:autoSpaceDE w:val="0"/>
        <w:autoSpaceDN w:val="0"/>
        <w:adjustRightInd w:val="0"/>
        <w:spacing w:after="0" w:line="240" w:lineRule="auto"/>
        <w:jc w:val="both"/>
        <w:rPr>
          <w:rFonts w:cstheme="minorHAnsi"/>
          <w:b/>
          <w:bCs/>
          <w:sz w:val="24"/>
          <w:szCs w:val="24"/>
          <w:u w:val="single"/>
        </w:rPr>
      </w:pPr>
      <w:r w:rsidRPr="000128C5">
        <w:rPr>
          <w:rFonts w:cstheme="minorHAnsi"/>
          <w:sz w:val="24"/>
          <w:szCs w:val="24"/>
        </w:rPr>
        <w:t xml:space="preserve">předškolní vzdělávání pod názvem </w:t>
      </w:r>
      <w:r w:rsidRPr="00C16A13">
        <w:rPr>
          <w:rFonts w:cstheme="minorHAnsi"/>
          <w:b/>
          <w:bCs/>
          <w:sz w:val="24"/>
          <w:szCs w:val="24"/>
          <w:u w:val="single"/>
        </w:rPr>
        <w:t>Jaro,</w:t>
      </w:r>
      <w:r w:rsidR="007754F4" w:rsidRPr="00C16A13">
        <w:rPr>
          <w:rFonts w:cstheme="minorHAnsi"/>
          <w:b/>
          <w:bCs/>
          <w:sz w:val="24"/>
          <w:szCs w:val="24"/>
          <w:u w:val="single"/>
        </w:rPr>
        <w:t xml:space="preserve"> </w:t>
      </w:r>
      <w:r w:rsidRPr="00C16A13">
        <w:rPr>
          <w:rFonts w:cstheme="minorHAnsi"/>
          <w:b/>
          <w:bCs/>
          <w:sz w:val="24"/>
          <w:szCs w:val="24"/>
          <w:u w:val="single"/>
        </w:rPr>
        <w:t>léto,</w:t>
      </w:r>
      <w:r w:rsidR="007754F4" w:rsidRPr="00C16A13">
        <w:rPr>
          <w:rFonts w:cstheme="minorHAnsi"/>
          <w:b/>
          <w:bCs/>
          <w:sz w:val="24"/>
          <w:szCs w:val="24"/>
          <w:u w:val="single"/>
        </w:rPr>
        <w:t xml:space="preserve"> </w:t>
      </w:r>
      <w:r w:rsidRPr="00C16A13">
        <w:rPr>
          <w:rFonts w:cstheme="minorHAnsi"/>
          <w:b/>
          <w:bCs/>
          <w:sz w:val="24"/>
          <w:szCs w:val="24"/>
          <w:u w:val="single"/>
        </w:rPr>
        <w:t>podzim,</w:t>
      </w:r>
      <w:r w:rsidR="007754F4" w:rsidRPr="00C16A13">
        <w:rPr>
          <w:rFonts w:cstheme="minorHAnsi"/>
          <w:b/>
          <w:bCs/>
          <w:sz w:val="24"/>
          <w:szCs w:val="24"/>
          <w:u w:val="single"/>
        </w:rPr>
        <w:t xml:space="preserve"> </w:t>
      </w:r>
      <w:r w:rsidRPr="00C16A13">
        <w:rPr>
          <w:rFonts w:cstheme="minorHAnsi"/>
          <w:b/>
          <w:bCs/>
          <w:sz w:val="24"/>
          <w:szCs w:val="24"/>
          <w:u w:val="single"/>
        </w:rPr>
        <w:t>zima,</w:t>
      </w:r>
      <w:r w:rsidR="007754F4" w:rsidRPr="00C16A13">
        <w:rPr>
          <w:rFonts w:cstheme="minorHAnsi"/>
          <w:b/>
          <w:bCs/>
          <w:sz w:val="24"/>
          <w:szCs w:val="24"/>
          <w:u w:val="single"/>
        </w:rPr>
        <w:t xml:space="preserve"> </w:t>
      </w:r>
      <w:r w:rsidRPr="00C16A13">
        <w:rPr>
          <w:rFonts w:cstheme="minorHAnsi"/>
          <w:b/>
          <w:bCs/>
          <w:sz w:val="24"/>
          <w:szCs w:val="24"/>
          <w:u w:val="single"/>
        </w:rPr>
        <w:t>ve školce je</w:t>
      </w:r>
      <w:r w:rsidR="007754F4" w:rsidRPr="00C16A13">
        <w:rPr>
          <w:rFonts w:cstheme="minorHAnsi"/>
          <w:b/>
          <w:bCs/>
          <w:sz w:val="24"/>
          <w:szCs w:val="24"/>
          <w:u w:val="single"/>
        </w:rPr>
        <w:t xml:space="preserve"> nám</w:t>
      </w:r>
      <w:r w:rsidRPr="00C16A13">
        <w:rPr>
          <w:rFonts w:cstheme="minorHAnsi"/>
          <w:b/>
          <w:bCs/>
          <w:sz w:val="24"/>
          <w:szCs w:val="24"/>
          <w:u w:val="single"/>
        </w:rPr>
        <w:t xml:space="preserve"> všem</w:t>
      </w:r>
    </w:p>
    <w:p w:rsidR="000128C5" w:rsidRPr="000128C5" w:rsidRDefault="000128C5" w:rsidP="007754F4">
      <w:pPr>
        <w:suppressAutoHyphens w:val="0"/>
        <w:autoSpaceDE w:val="0"/>
        <w:autoSpaceDN w:val="0"/>
        <w:adjustRightInd w:val="0"/>
        <w:spacing w:after="0" w:line="240" w:lineRule="auto"/>
        <w:jc w:val="both"/>
        <w:rPr>
          <w:rFonts w:cstheme="minorHAnsi"/>
          <w:sz w:val="24"/>
          <w:szCs w:val="24"/>
        </w:rPr>
      </w:pPr>
      <w:r w:rsidRPr="00C16A13">
        <w:rPr>
          <w:rFonts w:cstheme="minorHAnsi"/>
          <w:b/>
          <w:bCs/>
          <w:sz w:val="24"/>
          <w:szCs w:val="24"/>
          <w:u w:val="single"/>
        </w:rPr>
        <w:t>prima</w:t>
      </w:r>
      <w:r w:rsidRPr="000128C5">
        <w:rPr>
          <w:rFonts w:cstheme="minorHAnsi"/>
          <w:sz w:val="24"/>
          <w:szCs w:val="24"/>
        </w:rPr>
        <w:t>. Vzdělávací program naší mateřské školy doplňuje rodinnou výchovu a</w:t>
      </w:r>
    </w:p>
    <w:p w:rsidR="000128C5" w:rsidRPr="000128C5" w:rsidRDefault="000128C5" w:rsidP="007754F4">
      <w:pPr>
        <w:pStyle w:val="Bezmezer"/>
        <w:jc w:val="both"/>
        <w:rPr>
          <w:rFonts w:eastAsia="Times New Roman" w:cstheme="minorHAnsi"/>
          <w:b/>
          <w:sz w:val="24"/>
          <w:szCs w:val="24"/>
          <w:lang w:eastAsia="cs-CZ"/>
        </w:rPr>
      </w:pPr>
      <w:r w:rsidRPr="000128C5">
        <w:rPr>
          <w:rFonts w:cstheme="minorHAnsi"/>
          <w:sz w:val="24"/>
          <w:szCs w:val="24"/>
        </w:rPr>
        <w:t>vytváří pro děti prostředí obsahově bohaté, podnětné a zajímavé</w:t>
      </w:r>
      <w:r>
        <w:rPr>
          <w:rFonts w:cstheme="minorHAnsi"/>
          <w:sz w:val="24"/>
          <w:szCs w:val="24"/>
        </w:rPr>
        <w:t>.</w:t>
      </w:r>
    </w:p>
    <w:p w:rsidR="00C8508B" w:rsidRPr="00CC1E3F" w:rsidRDefault="00E916E6" w:rsidP="007754F4">
      <w:pPr>
        <w:pStyle w:val="Bezmezer"/>
        <w:jc w:val="both"/>
        <w:rPr>
          <w:rFonts w:eastAsia="Times New Roman"/>
          <w:sz w:val="24"/>
          <w:szCs w:val="24"/>
          <w:lang w:eastAsia="cs-CZ"/>
        </w:rPr>
      </w:pPr>
      <w:r>
        <w:rPr>
          <w:rFonts w:eastAsia="Times New Roman"/>
          <w:sz w:val="24"/>
          <w:szCs w:val="24"/>
          <w:lang w:eastAsia="cs-CZ"/>
        </w:rPr>
        <w:t xml:space="preserve">Akceptuje přirozená vývojová specifika dětí předškolního věku, umožňuje rozvoj a vzdělávání každého jednotlivého dítěte. Je zaměřený na vytváření základů jednotlivých kompetencí dosažitelných v etapě předškolního vzdělávání. Během pobytu v mateřské škole dítě získává </w:t>
      </w:r>
      <w:r w:rsidRPr="00CC1E3F">
        <w:rPr>
          <w:rFonts w:eastAsia="Times New Roman"/>
          <w:sz w:val="24"/>
          <w:szCs w:val="24"/>
          <w:lang w:eastAsia="cs-CZ"/>
        </w:rPr>
        <w:t xml:space="preserve">předpoklad pro své celoživotní vzdělávání, umožňující mu se snáze a spolehlivěji uplatnit ve společnosti.  </w:t>
      </w:r>
    </w:p>
    <w:p w:rsidR="000128C5" w:rsidRDefault="00CC1E3F" w:rsidP="007754F4">
      <w:pPr>
        <w:pStyle w:val="Bezmezer"/>
        <w:jc w:val="both"/>
        <w:rPr>
          <w:sz w:val="24"/>
          <w:szCs w:val="24"/>
        </w:rPr>
      </w:pPr>
      <w:r w:rsidRPr="00CC1E3F">
        <w:rPr>
          <w:sz w:val="24"/>
          <w:szCs w:val="24"/>
        </w:rPr>
        <w:t>Našim společným záměrem je spolupracovat ve všech oblastech předškolního vzdělávání tak, aby byly naplňovány deklarované cíle a klíčové kompetence předškolních dětí, jak je stanovuje školský zákon, RVP PV a společný ŠVP organizace.</w:t>
      </w:r>
    </w:p>
    <w:p w:rsidR="007754F4" w:rsidRDefault="007754F4" w:rsidP="007754F4">
      <w:pPr>
        <w:pStyle w:val="Bezmezer"/>
        <w:jc w:val="both"/>
        <w:rPr>
          <w:sz w:val="24"/>
          <w:szCs w:val="24"/>
        </w:rPr>
      </w:pPr>
    </w:p>
    <w:p w:rsidR="007754F4" w:rsidRPr="00664CFC" w:rsidRDefault="007754F4" w:rsidP="007754F4">
      <w:pPr>
        <w:pStyle w:val="Bezmezer"/>
        <w:jc w:val="both"/>
        <w:rPr>
          <w:b/>
          <w:color w:val="92D050"/>
          <w:sz w:val="24"/>
          <w:szCs w:val="24"/>
        </w:rPr>
      </w:pPr>
      <w:r w:rsidRPr="00664CFC">
        <w:rPr>
          <w:b/>
          <w:color w:val="92D050"/>
          <w:sz w:val="24"/>
          <w:szCs w:val="24"/>
        </w:rPr>
        <w:t xml:space="preserve">Jednotlivé oblasti vzdělávání: </w:t>
      </w:r>
    </w:p>
    <w:p w:rsidR="006B540A" w:rsidRDefault="007754F4" w:rsidP="006B540A">
      <w:pPr>
        <w:pStyle w:val="Bezmezer"/>
        <w:jc w:val="both"/>
        <w:rPr>
          <w:sz w:val="24"/>
          <w:szCs w:val="24"/>
        </w:rPr>
      </w:pPr>
      <w:r w:rsidRPr="007754F4">
        <w:rPr>
          <w:sz w:val="24"/>
          <w:szCs w:val="24"/>
        </w:rPr>
        <w:t>(</w:t>
      </w:r>
      <w:r>
        <w:rPr>
          <w:sz w:val="24"/>
          <w:szCs w:val="24"/>
        </w:rPr>
        <w:t xml:space="preserve">podrobně </w:t>
      </w:r>
      <w:r w:rsidRPr="007754F4">
        <w:rPr>
          <w:sz w:val="24"/>
          <w:szCs w:val="24"/>
        </w:rPr>
        <w:t xml:space="preserve">definované v RVP PV), se vzájemně integrují (Dítě a jeho tělo, Dítě a jeho psychika, Dítě a ten druhý, Dítě a společnost, Dítě a svět). Znamená to, že dítě je rozvíjeno celostně ve své osobnosti. </w:t>
      </w:r>
      <w:r>
        <w:rPr>
          <w:sz w:val="24"/>
          <w:szCs w:val="24"/>
        </w:rPr>
        <w:t>Jednotlivé oblasti mají následující záměry</w:t>
      </w:r>
      <w:r w:rsidRPr="007754F4">
        <w:rPr>
          <w:sz w:val="24"/>
          <w:szCs w:val="24"/>
        </w:rPr>
        <w:t>:</w:t>
      </w:r>
    </w:p>
    <w:p w:rsidR="00AE3A8F" w:rsidRDefault="00AE3A8F" w:rsidP="006B540A">
      <w:pPr>
        <w:pStyle w:val="Bezmezer"/>
        <w:jc w:val="both"/>
        <w:rPr>
          <w:sz w:val="24"/>
          <w:szCs w:val="24"/>
        </w:rPr>
      </w:pPr>
    </w:p>
    <w:p w:rsidR="007754F4" w:rsidRDefault="007754F4" w:rsidP="006B540A">
      <w:pPr>
        <w:pStyle w:val="Bezmezer"/>
        <w:jc w:val="both"/>
        <w:rPr>
          <w:rFonts w:eastAsia="Times New Roman"/>
          <w:b/>
          <w:sz w:val="24"/>
          <w:szCs w:val="24"/>
          <w:lang w:eastAsia="cs-CZ"/>
        </w:rPr>
      </w:pPr>
      <w:r>
        <w:rPr>
          <w:rFonts w:eastAsia="Times New Roman"/>
          <w:b/>
          <w:sz w:val="24"/>
          <w:szCs w:val="24"/>
          <w:lang w:eastAsia="cs-CZ"/>
        </w:rPr>
        <w:t xml:space="preserve">I. Dítě a jeho tělo (oblast biologická):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 Záměrem vzdělávacího úsilí je stimulovat a podporovat růst a neurosvalový vývoj dítěte, podporovat jeho fyzickou pohodu, zlepšovat jeho tělesnou zdatnost i pohybovou a zdravotní kulturu, podporovat a rozvíjet pohybové a manipulační dovednosti dětí, učit je sebeobslužným dovednostem a vést je ke zdravým životním postojům návykům. </w:t>
      </w:r>
    </w:p>
    <w:p w:rsidR="0026020B" w:rsidRDefault="0026020B" w:rsidP="007754F4">
      <w:pPr>
        <w:pStyle w:val="Bezmezer"/>
        <w:rPr>
          <w:rFonts w:eastAsia="Times New Roman"/>
          <w:sz w:val="24"/>
          <w:szCs w:val="24"/>
          <w:lang w:eastAsia="cs-CZ"/>
        </w:rPr>
      </w:pPr>
    </w:p>
    <w:p w:rsidR="007754F4" w:rsidRDefault="007754F4" w:rsidP="007754F4">
      <w:pPr>
        <w:pStyle w:val="Bezmezer"/>
        <w:rPr>
          <w:rFonts w:eastAsia="Times New Roman"/>
          <w:sz w:val="24"/>
          <w:szCs w:val="24"/>
          <w:lang w:eastAsia="cs-CZ"/>
        </w:rPr>
      </w:pPr>
    </w:p>
    <w:p w:rsidR="007754F4" w:rsidRDefault="007754F4" w:rsidP="007754F4">
      <w:pPr>
        <w:pStyle w:val="Bezmezer"/>
        <w:rPr>
          <w:rFonts w:eastAsia="Times New Roman"/>
          <w:b/>
          <w:sz w:val="24"/>
          <w:szCs w:val="24"/>
          <w:lang w:eastAsia="cs-CZ"/>
        </w:rPr>
      </w:pPr>
      <w:r>
        <w:rPr>
          <w:rFonts w:eastAsia="Times New Roman"/>
          <w:b/>
          <w:sz w:val="24"/>
          <w:szCs w:val="24"/>
          <w:lang w:eastAsia="cs-CZ"/>
        </w:rPr>
        <w:t xml:space="preserve">II. Dítě a jeho psychika (oblast psychologická):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 Záměrem je podporovat duševní pohodu, psychickou zdatnost, rozvoj intelektu, řeči, jazyka, poznávacích procesů a funkcí, jeho citů i vůle, kreativity, sebevyjádření, stimulovat osvojování a rozvoj jeho vzdělávacích dovedností. </w:t>
      </w:r>
    </w:p>
    <w:p w:rsidR="007754F4" w:rsidRDefault="007754F4" w:rsidP="007754F4">
      <w:pPr>
        <w:pStyle w:val="Bezmezer"/>
        <w:rPr>
          <w:rFonts w:eastAsia="Times New Roman"/>
          <w:b/>
          <w:sz w:val="24"/>
          <w:szCs w:val="24"/>
          <w:lang w:eastAsia="cs-CZ"/>
        </w:rPr>
      </w:pPr>
      <w:r>
        <w:rPr>
          <w:rFonts w:eastAsia="Times New Roman"/>
          <w:b/>
          <w:sz w:val="24"/>
          <w:szCs w:val="24"/>
          <w:lang w:eastAsia="cs-CZ"/>
        </w:rPr>
        <w:t>III. Dítě a ten druhý</w:t>
      </w:r>
      <w:r w:rsidR="006B540A">
        <w:rPr>
          <w:rFonts w:eastAsia="Times New Roman"/>
          <w:b/>
          <w:sz w:val="24"/>
          <w:szCs w:val="24"/>
          <w:lang w:eastAsia="cs-CZ"/>
        </w:rPr>
        <w:t xml:space="preserve"> (oblast interpersonální)</w:t>
      </w:r>
      <w:r>
        <w:rPr>
          <w:rFonts w:eastAsia="Times New Roman"/>
          <w:b/>
          <w:sz w:val="24"/>
          <w:szCs w:val="24"/>
          <w:lang w:eastAsia="cs-CZ"/>
        </w:rPr>
        <w:t xml:space="preserve">: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 Záměrem vzdělávacího úsilí pedagoga je podporovat utváření vztahů dítěte k jinému </w:t>
      </w:r>
    </w:p>
    <w:p w:rsidR="007754F4" w:rsidRDefault="007754F4" w:rsidP="007754F4">
      <w:pPr>
        <w:pStyle w:val="Bezmezer"/>
        <w:rPr>
          <w:rFonts w:eastAsia="Times New Roman"/>
          <w:sz w:val="24"/>
          <w:szCs w:val="24"/>
          <w:lang w:eastAsia="cs-CZ"/>
        </w:rPr>
      </w:pPr>
      <w:r>
        <w:rPr>
          <w:rFonts w:eastAsia="Times New Roman"/>
          <w:sz w:val="24"/>
          <w:szCs w:val="24"/>
          <w:lang w:eastAsia="cs-CZ"/>
        </w:rPr>
        <w:lastRenderedPageBreak/>
        <w:t xml:space="preserve">dítěti nebo dospělému, posilovat a obohacovat jejich vzájemnou komunikaci a zajišťovat pohodu těchto vztahů. </w:t>
      </w:r>
    </w:p>
    <w:p w:rsidR="007754F4" w:rsidRDefault="007754F4" w:rsidP="007754F4">
      <w:pPr>
        <w:pStyle w:val="Bezmezer"/>
        <w:rPr>
          <w:rFonts w:eastAsia="Times New Roman"/>
          <w:b/>
          <w:sz w:val="24"/>
          <w:szCs w:val="24"/>
          <w:lang w:eastAsia="cs-CZ"/>
        </w:rPr>
      </w:pPr>
      <w:r>
        <w:rPr>
          <w:rFonts w:eastAsia="Times New Roman"/>
          <w:b/>
          <w:sz w:val="24"/>
          <w:szCs w:val="24"/>
          <w:lang w:eastAsia="cs-CZ"/>
        </w:rPr>
        <w:t>IV. Dítě a společnost</w:t>
      </w:r>
      <w:r w:rsidR="006B540A">
        <w:rPr>
          <w:rFonts w:eastAsia="Times New Roman"/>
          <w:b/>
          <w:sz w:val="24"/>
          <w:szCs w:val="24"/>
          <w:lang w:eastAsia="cs-CZ"/>
        </w:rPr>
        <w:t xml:space="preserve"> (oblast sociálně – kulturní)</w:t>
      </w:r>
      <w:r>
        <w:rPr>
          <w:rFonts w:eastAsia="Times New Roman"/>
          <w:b/>
          <w:sz w:val="24"/>
          <w:szCs w:val="24"/>
          <w:lang w:eastAsia="cs-CZ"/>
        </w:rPr>
        <w:t xml:space="preserve">: </w:t>
      </w:r>
    </w:p>
    <w:p w:rsidR="007754F4" w:rsidRPr="004B01E2" w:rsidRDefault="007754F4" w:rsidP="007754F4">
      <w:pPr>
        <w:pStyle w:val="Bezmezer"/>
        <w:rPr>
          <w:rFonts w:eastAsia="Times New Roman"/>
          <w:sz w:val="24"/>
          <w:szCs w:val="24"/>
          <w:lang w:eastAsia="cs-CZ"/>
        </w:rPr>
      </w:pPr>
      <w:r>
        <w:rPr>
          <w:rFonts w:eastAsia="Times New Roman"/>
          <w:sz w:val="24"/>
          <w:szCs w:val="24"/>
          <w:lang w:eastAsia="cs-CZ"/>
        </w:rPr>
        <w:t xml:space="preserve">- Záměrem je uvést dítě do společenství ostatních lidí, do světa kultury a umění, pomoci dítěti osvojit si potřebné dovednosti, návyky i postoje, umožnit mu aktivně se podílet na utváření společenské pohody. </w:t>
      </w:r>
    </w:p>
    <w:p w:rsidR="007754F4" w:rsidRDefault="007754F4" w:rsidP="007754F4">
      <w:pPr>
        <w:pStyle w:val="Bezmezer"/>
        <w:rPr>
          <w:rFonts w:eastAsia="Times New Roman"/>
          <w:b/>
          <w:sz w:val="24"/>
          <w:szCs w:val="24"/>
          <w:lang w:eastAsia="cs-CZ"/>
        </w:rPr>
      </w:pPr>
      <w:r>
        <w:rPr>
          <w:rFonts w:eastAsia="Times New Roman"/>
          <w:b/>
          <w:sz w:val="24"/>
          <w:szCs w:val="24"/>
          <w:lang w:eastAsia="cs-CZ"/>
        </w:rPr>
        <w:t>V. Dítě a svět</w:t>
      </w:r>
      <w:r w:rsidR="006B540A">
        <w:rPr>
          <w:rFonts w:eastAsia="Times New Roman"/>
          <w:b/>
          <w:sz w:val="24"/>
          <w:szCs w:val="24"/>
          <w:lang w:eastAsia="cs-CZ"/>
        </w:rPr>
        <w:t xml:space="preserve"> (oblast environmentální)</w:t>
      </w:r>
      <w:r>
        <w:rPr>
          <w:rFonts w:eastAsia="Times New Roman"/>
          <w:b/>
          <w:sz w:val="24"/>
          <w:szCs w:val="24"/>
          <w:lang w:eastAsia="cs-CZ"/>
        </w:rPr>
        <w:t xml:space="preserve">: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 Záměrem vzdělávacího úsilí je založit u dítěte elementární povědomí o okolním světě, o jeho dění, o vlivu člověka na životní prostředí počínaje nejbližším okolím a konče globálními problémy celosvětového rozsahu, vytvořit základy pro otevřený a odpovědný postoj člověka k životnímu prostředí. </w:t>
      </w:r>
    </w:p>
    <w:p w:rsidR="007754F4" w:rsidRDefault="007754F4" w:rsidP="007754F4">
      <w:pPr>
        <w:pStyle w:val="Bezmezer"/>
        <w:rPr>
          <w:rFonts w:eastAsia="Times New Roman"/>
          <w:sz w:val="24"/>
          <w:szCs w:val="24"/>
          <w:lang w:eastAsia="cs-CZ"/>
        </w:rPr>
      </w:pP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ŠVP je rozpracován a učitelkami konkretizován v jednotlivých třídách do třídních programů, v podobě integrovaných bloků, myšlenkových map, nabídkou konkrétních činností. Tato forma zpracování je otevřená, podporuje tvořivost, umožňuje pružné, mnohostranné rozvíjení tématu, na vytváření se mohou podílet i samy děti svými spontánními nápady. Bloky integrují všechny vzdělávací oblasti. Integrované bloky se vztahují k určitému tématu. Průběžně, současně s jednotlivými tematickými bloky probíhá výchova ke zdravému životnímu stylu, ekologii a multikulturní výchově. Snažíme se o to, aby v mateřské škole panovala dobrá nálada a pohoda.  </w:t>
      </w:r>
    </w:p>
    <w:p w:rsidR="007754F4" w:rsidRDefault="007754F4" w:rsidP="007754F4">
      <w:pPr>
        <w:pStyle w:val="Bezmezer"/>
        <w:jc w:val="both"/>
        <w:rPr>
          <w:rFonts w:eastAsia="Times New Roman"/>
          <w:sz w:val="24"/>
          <w:szCs w:val="24"/>
          <w:lang w:eastAsia="cs-CZ"/>
        </w:rPr>
      </w:pPr>
      <w:r>
        <w:rPr>
          <w:rFonts w:eastAsia="Times New Roman"/>
          <w:sz w:val="24"/>
          <w:szCs w:val="24"/>
          <w:lang w:eastAsia="cs-CZ"/>
        </w:rPr>
        <w:t xml:space="preserve"> Náš ŠVP je dokument, který se stále vyvíjí a který úzce souvisí </w:t>
      </w:r>
    </w:p>
    <w:p w:rsidR="007754F4" w:rsidRDefault="007754F4" w:rsidP="007754F4">
      <w:pPr>
        <w:pStyle w:val="Bezmezer"/>
        <w:jc w:val="both"/>
        <w:rPr>
          <w:rFonts w:eastAsia="Times New Roman"/>
          <w:sz w:val="24"/>
          <w:szCs w:val="24"/>
          <w:lang w:eastAsia="cs-CZ"/>
        </w:rPr>
      </w:pPr>
      <w:r>
        <w:rPr>
          <w:rFonts w:eastAsia="Times New Roman"/>
          <w:sz w:val="24"/>
          <w:szCs w:val="24"/>
          <w:lang w:eastAsia="cs-CZ"/>
        </w:rPr>
        <w:t xml:space="preserve">s postupným získáváním nových zkušeností, poznatků, tedy se stálým sebevzděláváním pedagogů a s postupnými změnami podmínek, které jej ovlivňují. </w:t>
      </w:r>
    </w:p>
    <w:p w:rsidR="007754F4" w:rsidRDefault="007754F4" w:rsidP="007754F4">
      <w:pPr>
        <w:pStyle w:val="Bezmezer"/>
        <w:jc w:val="both"/>
        <w:rPr>
          <w:rFonts w:eastAsia="Times New Roman"/>
          <w:sz w:val="24"/>
          <w:szCs w:val="24"/>
          <w:lang w:eastAsia="cs-CZ"/>
        </w:rPr>
      </w:pPr>
      <w:r>
        <w:rPr>
          <w:rFonts w:eastAsia="Times New Roman"/>
          <w:sz w:val="24"/>
          <w:szCs w:val="24"/>
          <w:lang w:eastAsia="cs-CZ"/>
        </w:rPr>
        <w:t xml:space="preserve">V naší mateřské škole jsou respektovány rozvojové předpoklady a možnosti dětí uplatňováním odpovídajících metod a forem vzdělávání. Metoda prožitkového učení a kooperativního učení hrou a činností, které jsou založeny na přímých zážitcích dítěte, podporuje dětskou zvídavost, potřebu objevovat, podněcuje u dítěte radost z učení, jeho zájem poznávat nové, získávat zkušenosti a ovládat další dovednosti. </w:t>
      </w:r>
    </w:p>
    <w:p w:rsidR="007754F4" w:rsidRDefault="007754F4" w:rsidP="007754F4">
      <w:pPr>
        <w:pStyle w:val="Bezmezer"/>
        <w:rPr>
          <w:rFonts w:eastAsia="Times New Roman"/>
          <w:b/>
          <w:sz w:val="24"/>
          <w:szCs w:val="24"/>
          <w:lang w:eastAsia="cs-CZ"/>
        </w:rPr>
      </w:pPr>
    </w:p>
    <w:p w:rsidR="007754F4" w:rsidRPr="00664CFC" w:rsidRDefault="007754F4" w:rsidP="007754F4">
      <w:pPr>
        <w:pStyle w:val="Bezmezer"/>
        <w:rPr>
          <w:rFonts w:eastAsia="Times New Roman"/>
          <w:b/>
          <w:color w:val="92D050"/>
          <w:sz w:val="24"/>
          <w:szCs w:val="24"/>
          <w:lang w:eastAsia="cs-CZ"/>
        </w:rPr>
      </w:pPr>
      <w:r w:rsidRPr="00664CFC">
        <w:rPr>
          <w:rFonts w:eastAsia="Times New Roman"/>
          <w:b/>
          <w:color w:val="92D050"/>
          <w:sz w:val="24"/>
          <w:szCs w:val="24"/>
          <w:lang w:eastAsia="cs-CZ"/>
        </w:rPr>
        <w:t xml:space="preserve">3. Klíčové kompetence: </w:t>
      </w:r>
    </w:p>
    <w:p w:rsidR="007754F4" w:rsidRDefault="007754F4" w:rsidP="007754F4">
      <w:pPr>
        <w:pStyle w:val="Bezmezer"/>
        <w:rPr>
          <w:rFonts w:eastAsia="Times New Roman"/>
          <w:sz w:val="24"/>
          <w:szCs w:val="24"/>
          <w:lang w:eastAsia="cs-CZ"/>
        </w:rPr>
      </w:pPr>
      <w:r w:rsidRPr="00AE3A8F">
        <w:rPr>
          <w:rFonts w:eastAsia="Times New Roman"/>
          <w:b/>
          <w:sz w:val="24"/>
          <w:szCs w:val="24"/>
          <w:u w:val="single"/>
          <w:lang w:eastAsia="cs-CZ"/>
        </w:rPr>
        <w:t>1. Kompetence k učení</w:t>
      </w:r>
      <w:r>
        <w:rPr>
          <w:rFonts w:eastAsia="Times New Roman"/>
          <w:sz w:val="24"/>
          <w:szCs w:val="24"/>
          <w:lang w:eastAsia="cs-CZ"/>
        </w:rPr>
        <w:t xml:space="preserve"> - dosažitelná úroveň pro dítě ukončující předškolní vzdělávání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1.1. soustředěně pozoruje, zkoumá, objevuje, všímá si souvislostí, experimentuje a užívá při tom jednoduchých pojmů, znaků a symbolů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1.2. získanou zkušenost uplatňuje v praktických situacích a v dalším učení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1.3. má elementární poznatky o světě lidí, kultury, přírody i techniky, který dítě obklopuje, o jeho rozmanitostech a proměnách; orientuje se v řádu a dění v prostředí, ve kterém žije </w:t>
      </w:r>
    </w:p>
    <w:p w:rsidR="007754F4" w:rsidRDefault="007754F4" w:rsidP="007754F4">
      <w:pPr>
        <w:pStyle w:val="Bezmezer"/>
        <w:rPr>
          <w:rFonts w:eastAsia="Times New Roman"/>
          <w:sz w:val="24"/>
          <w:szCs w:val="24"/>
          <w:lang w:eastAsia="cs-CZ"/>
        </w:rPr>
      </w:pPr>
      <w:r w:rsidRPr="00AE3A8F">
        <w:rPr>
          <w:rFonts w:eastAsia="Times New Roman"/>
          <w:b/>
          <w:sz w:val="24"/>
          <w:szCs w:val="24"/>
          <w:u w:val="single"/>
          <w:lang w:eastAsia="cs-CZ"/>
        </w:rPr>
        <w:t>2. Kompetence k řešení problémů</w:t>
      </w:r>
      <w:r>
        <w:rPr>
          <w:rFonts w:eastAsia="Times New Roman"/>
          <w:sz w:val="24"/>
          <w:szCs w:val="24"/>
          <w:lang w:eastAsia="cs-CZ"/>
        </w:rPr>
        <w:t xml:space="preserve"> - dosažitelná úroveň pro dítě ukončující předškolní vzdělávání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2.1. všímá si dění i problémů v bezprostředním okolí; přirozenou motivací k řešení dalších problému a situací je pro něj pozitivní odezva na aktivní zájem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2.2. řeší problémy, na které stačí; známé a opakující se situace se snaží řešit samostatně (na základě nápodoby či opakování), náročnější s oporou a pomocí dospělého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w:t>
      </w:r>
    </w:p>
    <w:p w:rsidR="007754F4" w:rsidRDefault="007754F4" w:rsidP="007754F4">
      <w:pPr>
        <w:pStyle w:val="Bezmezer"/>
        <w:rPr>
          <w:rFonts w:eastAsia="Times New Roman"/>
          <w:sz w:val="24"/>
          <w:szCs w:val="24"/>
          <w:lang w:eastAsia="cs-CZ"/>
        </w:rPr>
      </w:pPr>
      <w:r w:rsidRPr="00AE3A8F">
        <w:rPr>
          <w:rFonts w:eastAsia="Times New Roman"/>
          <w:b/>
          <w:sz w:val="24"/>
          <w:szCs w:val="24"/>
          <w:u w:val="single"/>
          <w:lang w:eastAsia="cs-CZ"/>
        </w:rPr>
        <w:t>3. Kompetence komunikativní</w:t>
      </w:r>
      <w:r>
        <w:rPr>
          <w:rFonts w:eastAsia="Times New Roman"/>
          <w:sz w:val="24"/>
          <w:szCs w:val="24"/>
          <w:lang w:eastAsia="cs-CZ"/>
        </w:rPr>
        <w:t xml:space="preserve"> - dosažitelná úroveň pro dítě ukončující předškolní vzdělávání </w:t>
      </w:r>
    </w:p>
    <w:p w:rsidR="007754F4" w:rsidRDefault="007754F4" w:rsidP="007754F4">
      <w:pPr>
        <w:pStyle w:val="Bezmezer"/>
        <w:rPr>
          <w:rFonts w:eastAsia="Times New Roman"/>
          <w:sz w:val="24"/>
          <w:szCs w:val="24"/>
          <w:lang w:eastAsia="cs-CZ"/>
        </w:rPr>
      </w:pPr>
      <w:r>
        <w:rPr>
          <w:rFonts w:eastAsia="Times New Roman"/>
          <w:sz w:val="24"/>
          <w:szCs w:val="24"/>
          <w:lang w:eastAsia="cs-CZ"/>
        </w:rPr>
        <w:lastRenderedPageBreak/>
        <w:t xml:space="preserve">3.1. ovládá řeč, hovoří ve vhodně formulovaných větách, samostatně vyjadřuje své myšlenky, sdělení, otázky i odpovědi, rozumí slyšenému, slovně reaguje a vede smysluplný dialog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3.2. dokáže se vyjadřovat a sdělovat své prožitky, pocity a nálady různými prostředky (řečovými, výtvarnými, hudebními, dramatickými apod.)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3.3. domlouvá se gesty i slovy, rozlišuje některé symboly, rozumí jejich významu i funkci </w:t>
      </w:r>
    </w:p>
    <w:p w:rsidR="007754F4" w:rsidRDefault="007754F4" w:rsidP="007754F4">
      <w:pPr>
        <w:pStyle w:val="Bezmezer"/>
        <w:rPr>
          <w:rFonts w:eastAsia="Times New Roman"/>
          <w:sz w:val="24"/>
          <w:szCs w:val="24"/>
          <w:lang w:eastAsia="cs-CZ"/>
        </w:rPr>
      </w:pPr>
      <w:r w:rsidRPr="00AE3A8F">
        <w:rPr>
          <w:rFonts w:eastAsia="Times New Roman"/>
          <w:b/>
          <w:sz w:val="24"/>
          <w:szCs w:val="24"/>
          <w:u w:val="single"/>
          <w:lang w:eastAsia="cs-CZ"/>
        </w:rPr>
        <w:t>4. Kompetence sociální a personální</w:t>
      </w:r>
      <w:r>
        <w:rPr>
          <w:rFonts w:eastAsia="Times New Roman"/>
          <w:sz w:val="24"/>
          <w:szCs w:val="24"/>
          <w:lang w:eastAsia="cs-CZ"/>
        </w:rPr>
        <w:t xml:space="preserve"> - dosažitelná úroveň pro dítě ukončující předškolní vzdělávání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4.1. samostatně rozhoduje o svých činnostech; umí si vytvořit svůj názor a vyjádřit jej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4.2. uvědomuje si, že za sebe i své jednání odpovídá a nese důsledky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4.3. dětským způsobem projevuje citlivost a ohleduplnost k druhým, pomoc slabším, rozpozná nevhodné chování; vnímá nespravedlnost, ubližování, agresivitu a lhostejnost </w:t>
      </w:r>
    </w:p>
    <w:p w:rsidR="007754F4" w:rsidRDefault="007754F4" w:rsidP="007754F4">
      <w:pPr>
        <w:pStyle w:val="Bezmezer"/>
        <w:rPr>
          <w:rFonts w:eastAsia="Times New Roman"/>
          <w:sz w:val="24"/>
          <w:szCs w:val="24"/>
          <w:lang w:eastAsia="cs-CZ"/>
        </w:rPr>
      </w:pPr>
      <w:r w:rsidRPr="00AE3A8F">
        <w:rPr>
          <w:rFonts w:eastAsia="Times New Roman"/>
          <w:b/>
          <w:sz w:val="24"/>
          <w:szCs w:val="24"/>
          <w:u w:val="single"/>
          <w:lang w:eastAsia="cs-CZ"/>
        </w:rPr>
        <w:t>5. Kompetence činnostní a občanské</w:t>
      </w:r>
      <w:r>
        <w:rPr>
          <w:rFonts w:eastAsia="Times New Roman"/>
          <w:sz w:val="24"/>
          <w:szCs w:val="24"/>
          <w:lang w:eastAsia="cs-CZ"/>
        </w:rPr>
        <w:t xml:space="preserve"> - dosažitelná úroveň pro dítě ukončující předškolní vzdělávání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5.1. svoje činnosti a hry se učí plánovat, organizovat, řídit a vyhodnocovat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5.2. dokáže rozpoznat a využívat vlastní silné stránky, poznávat svoje slabé stránky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5.3. odhaduje rizika svých nápadu, jde za svým záměrem, ale také dokáže měnit cesty a přizpůsobovat se daným okolnostem </w:t>
      </w:r>
    </w:p>
    <w:p w:rsidR="00454F44" w:rsidRPr="00664CFC" w:rsidRDefault="00454F44" w:rsidP="00ED07B1">
      <w:pPr>
        <w:pStyle w:val="Bezmezer"/>
        <w:rPr>
          <w:rFonts w:eastAsia="Times New Roman"/>
          <w:color w:val="00B0F0"/>
          <w:sz w:val="24"/>
          <w:szCs w:val="24"/>
          <w:lang w:eastAsia="cs-CZ"/>
        </w:rPr>
      </w:pPr>
    </w:p>
    <w:p w:rsidR="00054A2E" w:rsidRDefault="00054A2E" w:rsidP="00454F44">
      <w:pPr>
        <w:pStyle w:val="Bezmezer"/>
        <w:rPr>
          <w:rFonts w:eastAsia="Times New Roman"/>
          <w:b/>
          <w:color w:val="00B0F0"/>
          <w:sz w:val="24"/>
          <w:szCs w:val="24"/>
          <w:lang w:eastAsia="cs-CZ"/>
        </w:rPr>
      </w:pPr>
    </w:p>
    <w:p w:rsidR="00454F44" w:rsidRPr="00664CFC" w:rsidRDefault="009679F5" w:rsidP="00454F44">
      <w:pPr>
        <w:pStyle w:val="Bezmezer"/>
        <w:rPr>
          <w:rFonts w:eastAsia="Times New Roman"/>
          <w:b/>
          <w:color w:val="00B0F0"/>
          <w:sz w:val="24"/>
          <w:szCs w:val="24"/>
          <w:lang w:eastAsia="cs-CZ"/>
        </w:rPr>
      </w:pPr>
      <w:r w:rsidRPr="00664CFC">
        <w:rPr>
          <w:rFonts w:eastAsia="Times New Roman"/>
          <w:b/>
          <w:color w:val="00B0F0"/>
          <w:sz w:val="24"/>
          <w:szCs w:val="24"/>
          <w:lang w:eastAsia="cs-CZ"/>
        </w:rPr>
        <w:t>6</w:t>
      </w:r>
      <w:r w:rsidR="007754F4" w:rsidRPr="00664CFC">
        <w:rPr>
          <w:rFonts w:eastAsia="Times New Roman"/>
          <w:b/>
          <w:color w:val="00B0F0"/>
          <w:sz w:val="24"/>
          <w:szCs w:val="24"/>
          <w:lang w:eastAsia="cs-CZ"/>
        </w:rPr>
        <w:t xml:space="preserve">. </w:t>
      </w:r>
      <w:r w:rsidR="00454F44" w:rsidRPr="00664CFC">
        <w:rPr>
          <w:rFonts w:eastAsia="Times New Roman"/>
          <w:b/>
          <w:color w:val="00B0F0"/>
          <w:sz w:val="24"/>
          <w:szCs w:val="24"/>
          <w:lang w:eastAsia="cs-CZ"/>
        </w:rPr>
        <w:t>Vzdělávací obsah a časový plán</w:t>
      </w:r>
    </w:p>
    <w:p w:rsidR="00454F44" w:rsidRDefault="00454F44" w:rsidP="00454F44">
      <w:pPr>
        <w:pStyle w:val="Bezmezer"/>
        <w:rPr>
          <w:rFonts w:eastAsia="Times New Roman"/>
          <w:sz w:val="24"/>
          <w:szCs w:val="24"/>
          <w:lang w:eastAsia="cs-CZ"/>
        </w:rPr>
      </w:pPr>
      <w:r w:rsidRPr="00664CFC">
        <w:rPr>
          <w:rFonts w:eastAsia="Times New Roman"/>
          <w:b/>
          <w:color w:val="92D050"/>
          <w:sz w:val="24"/>
          <w:szCs w:val="24"/>
          <w:lang w:eastAsia="cs-CZ"/>
        </w:rPr>
        <w:t>INTEGROVANÉ BLOKY</w:t>
      </w:r>
      <w:r>
        <w:rPr>
          <w:rFonts w:eastAsia="Times New Roman"/>
          <w:sz w:val="24"/>
          <w:szCs w:val="24"/>
          <w:lang w:eastAsia="cs-CZ"/>
        </w:rPr>
        <w:t xml:space="preserve"> jsou podstatnou součástí ŠVP. Zpracovali jsme je v souladu s RVP PV s platnou legislativou a s ohledem na konkrétní podmínky školy. </w:t>
      </w:r>
    </w:p>
    <w:p w:rsidR="00454F44" w:rsidRDefault="00454F44" w:rsidP="00454F44">
      <w:pPr>
        <w:pStyle w:val="Bezmezer"/>
        <w:rPr>
          <w:rFonts w:eastAsia="Times New Roman"/>
          <w:sz w:val="24"/>
          <w:szCs w:val="24"/>
          <w:lang w:eastAsia="cs-CZ"/>
        </w:rPr>
      </w:pPr>
      <w:r>
        <w:rPr>
          <w:rFonts w:eastAsia="Times New Roman"/>
          <w:sz w:val="24"/>
          <w:szCs w:val="24"/>
          <w:lang w:eastAsia="cs-CZ"/>
        </w:rPr>
        <w:t xml:space="preserve">Učivo v jednotlivých blocích je zpracováno průřezově tak, že je zasahují všechny oblasti z rámcového programu (dítě a jeho tělo, dítě a jeho psychika, dítě a ten druhý, dítě a společnost, dítě a svět). Předmětem integrovaných bloků (dále jen IB) je určitý výběr učiva z RVP PV, je zpracováno globálně pro všechny věkové skupiny dětí. </w:t>
      </w:r>
    </w:p>
    <w:p w:rsidR="00454F44" w:rsidRDefault="00454F44" w:rsidP="00454F44">
      <w:pPr>
        <w:pStyle w:val="Bezmezer"/>
        <w:rPr>
          <w:rFonts w:eastAsia="Times New Roman"/>
          <w:sz w:val="24"/>
          <w:szCs w:val="24"/>
          <w:lang w:eastAsia="cs-CZ"/>
        </w:rPr>
      </w:pPr>
      <w:r>
        <w:rPr>
          <w:rFonts w:eastAsia="Times New Roman"/>
          <w:sz w:val="24"/>
          <w:szCs w:val="24"/>
          <w:lang w:eastAsia="cs-CZ"/>
        </w:rPr>
        <w:t xml:space="preserve">Integrované bloky obsahují klíčové kompetence, ke kterým dítě v předškolním věku směřuje. Jednotlivé bloky zůstávají dostatečně "otevřené" aby je pedagogové měli možnost dále rozvíjet, nejrůznějším způsobem je naplňovat a přizpůsobovat aktuálním okolnostem a dění v MŠ. Nevolíme pravidelně se opakující úseky, ale snažíme se je operativně upravovat a měnit. </w:t>
      </w:r>
    </w:p>
    <w:p w:rsidR="004B01E2" w:rsidRDefault="00454F44" w:rsidP="00ED07B1">
      <w:pPr>
        <w:pStyle w:val="Bezmezer"/>
        <w:rPr>
          <w:rFonts w:eastAsia="Times New Roman"/>
          <w:sz w:val="24"/>
          <w:szCs w:val="24"/>
          <w:lang w:eastAsia="cs-CZ"/>
        </w:rPr>
      </w:pPr>
      <w:r>
        <w:rPr>
          <w:rFonts w:eastAsia="Times New Roman"/>
          <w:sz w:val="24"/>
          <w:szCs w:val="24"/>
          <w:lang w:eastAsia="cs-CZ"/>
        </w:rPr>
        <w:t>IB máme rozděleny na tématické celky, které paní učitelky samostatně rozpracovávají v TVP. Třídní vzdělávací plán je pružný, postupně a průběžně upravován podle aktuální situace s ohledem na ŠVP. Plánování na jednotlivých třídách vychází z diagnostiky a individuálních potřeb jednotlivých dětí. Je vedeno písemně, učitelky ve třídě je připravují společně, každá třída si ho vytváří samostatně. Plány mohou být krátkodobé, ale i střednědobé či dlouhodobé, záleží na tom, jak se dané téma rozvine. Na konci každého tematického celku provádíme evaluaci se závěry pro další činnosti.</w:t>
      </w:r>
    </w:p>
    <w:p w:rsidR="00664CFC" w:rsidRDefault="00664CFC" w:rsidP="007754F4">
      <w:pPr>
        <w:pStyle w:val="Bezmezer"/>
        <w:rPr>
          <w:rFonts w:eastAsia="Times New Roman"/>
          <w:b/>
          <w:sz w:val="24"/>
          <w:szCs w:val="24"/>
          <w:lang w:eastAsia="cs-CZ"/>
        </w:rPr>
      </w:pPr>
    </w:p>
    <w:p w:rsidR="00C16A13" w:rsidRDefault="007754F4" w:rsidP="007754F4">
      <w:pPr>
        <w:pStyle w:val="Bezmezer"/>
        <w:rPr>
          <w:rFonts w:eastAsia="Times New Roman"/>
          <w:b/>
          <w:sz w:val="24"/>
          <w:szCs w:val="24"/>
          <w:lang w:eastAsia="cs-CZ"/>
        </w:rPr>
      </w:pPr>
      <w:r w:rsidRPr="00664CFC">
        <w:rPr>
          <w:rFonts w:eastAsia="Times New Roman"/>
          <w:b/>
          <w:color w:val="92D050"/>
          <w:sz w:val="24"/>
          <w:szCs w:val="24"/>
          <w:lang w:eastAsia="cs-CZ"/>
        </w:rPr>
        <w:t>Vzdělávací program</w:t>
      </w:r>
      <w:r>
        <w:rPr>
          <w:rFonts w:eastAsia="Times New Roman"/>
          <w:b/>
          <w:sz w:val="24"/>
          <w:szCs w:val="24"/>
          <w:lang w:eastAsia="cs-CZ"/>
        </w:rPr>
        <w:t xml:space="preserve"> </w:t>
      </w:r>
    </w:p>
    <w:p w:rsidR="007754F4" w:rsidRDefault="00C16A13" w:rsidP="007754F4">
      <w:pPr>
        <w:pStyle w:val="Bezmezer"/>
        <w:rPr>
          <w:rFonts w:eastAsia="Times New Roman"/>
          <w:b/>
          <w:sz w:val="24"/>
          <w:szCs w:val="24"/>
          <w:lang w:eastAsia="cs-CZ"/>
        </w:rPr>
      </w:pPr>
      <w:r>
        <w:rPr>
          <w:rFonts w:eastAsia="Times New Roman"/>
          <w:b/>
          <w:sz w:val="24"/>
          <w:szCs w:val="24"/>
          <w:lang w:eastAsia="cs-CZ"/>
        </w:rPr>
        <w:t xml:space="preserve">Vzdělávací program </w:t>
      </w:r>
      <w:r w:rsidR="007754F4">
        <w:rPr>
          <w:rFonts w:eastAsia="Times New Roman"/>
          <w:b/>
          <w:sz w:val="24"/>
          <w:szCs w:val="24"/>
          <w:lang w:eastAsia="cs-CZ"/>
        </w:rPr>
        <w:t xml:space="preserve">směřuje k tomu, aby dítě ukončující předškolní vzdělávání dosáhlo klíčových kompetencí na úrovni stanovené v rámcově vzdělávacím programu: </w:t>
      </w:r>
    </w:p>
    <w:p w:rsidR="007754F4" w:rsidRDefault="007754F4" w:rsidP="007754F4">
      <w:pPr>
        <w:pStyle w:val="Bezmezer"/>
        <w:rPr>
          <w:rFonts w:eastAsia="Times New Roman"/>
          <w:sz w:val="24"/>
          <w:szCs w:val="24"/>
          <w:lang w:eastAsia="cs-CZ"/>
        </w:rPr>
      </w:pPr>
      <w:r>
        <w:rPr>
          <w:rFonts w:eastAsia="Times New Roman"/>
          <w:sz w:val="24"/>
          <w:szCs w:val="24"/>
          <w:lang w:eastAsia="cs-CZ"/>
        </w:rPr>
        <w:t xml:space="preserve">ŠVP JARO, LÉTO, PODZIM, ZIMA, VE ŠKOLCE JE NÁM VŠEM PRIMA se dělí na </w:t>
      </w:r>
      <w:r w:rsidRPr="00C16A13">
        <w:rPr>
          <w:rFonts w:eastAsia="Times New Roman"/>
          <w:b/>
          <w:sz w:val="24"/>
          <w:szCs w:val="24"/>
          <w:lang w:eastAsia="cs-CZ"/>
        </w:rPr>
        <w:t>integrované bloky</w:t>
      </w:r>
      <w:r>
        <w:rPr>
          <w:rFonts w:eastAsia="Times New Roman"/>
          <w:sz w:val="24"/>
          <w:szCs w:val="24"/>
          <w:lang w:eastAsia="cs-CZ"/>
        </w:rPr>
        <w:t xml:space="preserve"> dle ročního období: </w:t>
      </w:r>
    </w:p>
    <w:p w:rsidR="007754F4" w:rsidRDefault="007754F4" w:rsidP="007754F4">
      <w:pPr>
        <w:pStyle w:val="Bezmezer"/>
        <w:numPr>
          <w:ilvl w:val="0"/>
          <w:numId w:val="23"/>
        </w:numPr>
        <w:rPr>
          <w:rFonts w:eastAsia="Times New Roman"/>
          <w:sz w:val="24"/>
          <w:szCs w:val="24"/>
          <w:lang w:eastAsia="cs-CZ"/>
        </w:rPr>
      </w:pPr>
      <w:r>
        <w:rPr>
          <w:rFonts w:eastAsia="Times New Roman"/>
          <w:sz w:val="24"/>
          <w:szCs w:val="24"/>
          <w:lang w:eastAsia="cs-CZ"/>
        </w:rPr>
        <w:t>My jsme třída plná dětí, podzim už k nám zase letí</w:t>
      </w:r>
    </w:p>
    <w:p w:rsidR="007754F4" w:rsidRDefault="007754F4" w:rsidP="007754F4">
      <w:pPr>
        <w:pStyle w:val="Bezmezer"/>
        <w:numPr>
          <w:ilvl w:val="0"/>
          <w:numId w:val="23"/>
        </w:numPr>
        <w:rPr>
          <w:rFonts w:eastAsia="Times New Roman"/>
          <w:sz w:val="24"/>
          <w:szCs w:val="24"/>
          <w:lang w:eastAsia="cs-CZ"/>
        </w:rPr>
      </w:pPr>
      <w:r>
        <w:rPr>
          <w:rFonts w:eastAsia="Times New Roman"/>
          <w:sz w:val="24"/>
          <w:szCs w:val="24"/>
          <w:lang w:eastAsia="cs-CZ"/>
        </w:rPr>
        <w:t>Bude zima, bude mráz, kam se ptáčku, kam schováš</w:t>
      </w:r>
    </w:p>
    <w:p w:rsidR="007754F4" w:rsidRDefault="007754F4" w:rsidP="007754F4">
      <w:pPr>
        <w:pStyle w:val="Bezmezer"/>
        <w:numPr>
          <w:ilvl w:val="0"/>
          <w:numId w:val="23"/>
        </w:numPr>
        <w:rPr>
          <w:rFonts w:eastAsia="Times New Roman"/>
          <w:sz w:val="24"/>
          <w:szCs w:val="24"/>
          <w:lang w:eastAsia="cs-CZ"/>
        </w:rPr>
      </w:pPr>
      <w:r>
        <w:rPr>
          <w:rFonts w:eastAsia="Times New Roman"/>
          <w:sz w:val="24"/>
          <w:szCs w:val="24"/>
          <w:lang w:eastAsia="cs-CZ"/>
        </w:rPr>
        <w:lastRenderedPageBreak/>
        <w:t>Jaro ťuká na vrátka, vylézají poupátka</w:t>
      </w:r>
    </w:p>
    <w:p w:rsidR="007754F4" w:rsidRDefault="007754F4" w:rsidP="007754F4">
      <w:pPr>
        <w:pStyle w:val="Bezmezer"/>
        <w:numPr>
          <w:ilvl w:val="0"/>
          <w:numId w:val="23"/>
        </w:numPr>
        <w:rPr>
          <w:rFonts w:eastAsia="Times New Roman"/>
          <w:sz w:val="24"/>
          <w:szCs w:val="24"/>
          <w:lang w:eastAsia="cs-CZ"/>
        </w:rPr>
      </w:pPr>
      <w:r>
        <w:rPr>
          <w:rFonts w:eastAsia="Times New Roman"/>
          <w:sz w:val="24"/>
          <w:szCs w:val="24"/>
          <w:lang w:eastAsia="cs-CZ"/>
        </w:rPr>
        <w:t>Slunce svítí na záda, v létě je to paráda</w:t>
      </w:r>
    </w:p>
    <w:p w:rsidR="00454F44" w:rsidRDefault="007754F4" w:rsidP="00ED07B1">
      <w:pPr>
        <w:pStyle w:val="Bezmezer"/>
        <w:rPr>
          <w:rFonts w:eastAsia="Times New Roman"/>
          <w:sz w:val="24"/>
          <w:szCs w:val="24"/>
          <w:lang w:eastAsia="cs-CZ"/>
        </w:rPr>
      </w:pPr>
      <w:r>
        <w:rPr>
          <w:rFonts w:eastAsia="Times New Roman"/>
          <w:sz w:val="24"/>
          <w:szCs w:val="24"/>
          <w:lang w:eastAsia="cs-CZ"/>
        </w:rPr>
        <w:t xml:space="preserve">Tyto integrované bloky se dělí na jednotlivé </w:t>
      </w:r>
      <w:r w:rsidRPr="00C16A13">
        <w:rPr>
          <w:rFonts w:eastAsia="Times New Roman"/>
          <w:b/>
          <w:sz w:val="24"/>
          <w:szCs w:val="24"/>
          <w:lang w:eastAsia="cs-CZ"/>
        </w:rPr>
        <w:t>tematické celky</w:t>
      </w:r>
      <w:r>
        <w:rPr>
          <w:rFonts w:eastAsia="Times New Roman"/>
          <w:sz w:val="24"/>
          <w:szCs w:val="24"/>
          <w:lang w:eastAsia="cs-CZ"/>
        </w:rPr>
        <w:t xml:space="preserve"> (1 na každý měsíc v roce) a ty pak obsahují </w:t>
      </w:r>
      <w:r w:rsidRPr="00C16A13">
        <w:rPr>
          <w:rFonts w:eastAsia="Times New Roman"/>
          <w:b/>
          <w:sz w:val="24"/>
          <w:szCs w:val="24"/>
          <w:lang w:eastAsia="cs-CZ"/>
        </w:rPr>
        <w:t>týdenní témata</w:t>
      </w:r>
      <w:r>
        <w:rPr>
          <w:rFonts w:eastAsia="Times New Roman"/>
          <w:sz w:val="24"/>
          <w:szCs w:val="24"/>
          <w:lang w:eastAsia="cs-CZ"/>
        </w:rPr>
        <w:t xml:space="preserve">. </w:t>
      </w:r>
    </w:p>
    <w:p w:rsidR="00C22991" w:rsidRPr="00664CFC" w:rsidRDefault="00E916E6" w:rsidP="00ED07B1">
      <w:pPr>
        <w:pStyle w:val="Bezmezer"/>
        <w:rPr>
          <w:rFonts w:eastAsia="Times New Roman"/>
          <w:b/>
          <w:color w:val="92D050"/>
          <w:sz w:val="24"/>
          <w:szCs w:val="24"/>
          <w:lang w:eastAsia="cs-CZ"/>
        </w:rPr>
      </w:pPr>
      <w:r w:rsidRPr="00664CFC">
        <w:rPr>
          <w:rFonts w:eastAsia="Times New Roman"/>
          <w:b/>
          <w:color w:val="92D050"/>
          <w:sz w:val="24"/>
          <w:szCs w:val="24"/>
          <w:lang w:eastAsia="cs-CZ"/>
        </w:rPr>
        <w:t>a) záměr vzdělávacího programu</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Respektovat dítě jako subjekt výchovy a posilovat jeho individualitu, přirozenost a zdravé sebevědomí.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Ozdravit co nejvíce podmínky, v nichž děti vyrůstají, věnovat dostatečnou pozornost zdraví tělesnému, duševnímu a sociálnímu. </w:t>
      </w:r>
    </w:p>
    <w:p w:rsidR="004B01E2" w:rsidRDefault="00E916E6" w:rsidP="00ED07B1">
      <w:pPr>
        <w:pStyle w:val="Bezmezer"/>
        <w:rPr>
          <w:rFonts w:eastAsia="Times New Roman"/>
          <w:sz w:val="24"/>
          <w:szCs w:val="24"/>
          <w:lang w:eastAsia="cs-CZ"/>
        </w:rPr>
      </w:pPr>
      <w:r>
        <w:rPr>
          <w:rFonts w:eastAsia="Times New Roman"/>
          <w:sz w:val="24"/>
          <w:szCs w:val="24"/>
          <w:lang w:eastAsia="cs-CZ"/>
        </w:rPr>
        <w:t xml:space="preserve">Vytvořit podmínky, které mohou respektovat každodenní potřeby dětí, obecně lidské, zvláštní věku i individuální. Vychovávat děti tak, aby díky vytvořeným základům, postojům </w:t>
      </w:r>
    </w:p>
    <w:p w:rsidR="00C8508B" w:rsidRDefault="00E916E6" w:rsidP="00ED07B1">
      <w:pPr>
        <w:pStyle w:val="Bezmezer"/>
        <w:rPr>
          <w:rFonts w:eastAsia="Times New Roman"/>
          <w:sz w:val="24"/>
          <w:szCs w:val="24"/>
          <w:lang w:eastAsia="cs-CZ"/>
        </w:rPr>
      </w:pPr>
      <w:r>
        <w:rPr>
          <w:rFonts w:eastAsia="Times New Roman"/>
          <w:sz w:val="24"/>
          <w:szCs w:val="24"/>
          <w:lang w:eastAsia="cs-CZ"/>
        </w:rPr>
        <w:t>a návykům zdravého životního stylu byly později schopné odolávat škodlivým vlivům a závislostem.</w:t>
      </w:r>
    </w:p>
    <w:p w:rsidR="00C22991" w:rsidRPr="004B01E2" w:rsidRDefault="00E916E6" w:rsidP="00ED07B1">
      <w:pPr>
        <w:pStyle w:val="Bezmezer"/>
        <w:rPr>
          <w:rFonts w:eastAsia="Times New Roman"/>
          <w:i/>
          <w:sz w:val="24"/>
          <w:szCs w:val="24"/>
          <w:lang w:eastAsia="cs-CZ"/>
        </w:rPr>
      </w:pPr>
      <w:r w:rsidRPr="004B01E2">
        <w:rPr>
          <w:rFonts w:eastAsia="Times New Roman"/>
          <w:i/>
          <w:color w:val="4F81BD" w:themeColor="accent1"/>
          <w:sz w:val="24"/>
          <w:szCs w:val="24"/>
          <w:lang w:eastAsia="cs-CZ"/>
        </w:rPr>
        <w:t>Aktivity a činnosti zaměřené na podporu stanoveného záměru</w:t>
      </w:r>
      <w:r w:rsidRPr="004B01E2">
        <w:rPr>
          <w:rFonts w:eastAsia="Times New Roman"/>
          <w:i/>
          <w:sz w:val="24"/>
          <w:szCs w:val="24"/>
          <w:lang w:eastAsia="cs-CZ"/>
        </w:rPr>
        <w:t xml:space="preserve">: </w:t>
      </w:r>
    </w:p>
    <w:p w:rsidR="00C22991" w:rsidRPr="00C22991" w:rsidRDefault="00E35067" w:rsidP="00C22991">
      <w:pPr>
        <w:suppressAutoHyphens w:val="0"/>
        <w:autoSpaceDE w:val="0"/>
        <w:autoSpaceDN w:val="0"/>
        <w:adjustRightInd w:val="0"/>
        <w:spacing w:after="0" w:line="240" w:lineRule="auto"/>
        <w:rPr>
          <w:rFonts w:cstheme="minorHAnsi"/>
          <w:bCs/>
          <w:color w:val="2D2D2D"/>
          <w:sz w:val="24"/>
          <w:szCs w:val="24"/>
        </w:rPr>
      </w:pPr>
      <w:r>
        <w:rPr>
          <w:rFonts w:cstheme="minorHAnsi"/>
          <w:color w:val="2D2D2D"/>
          <w:sz w:val="20"/>
          <w:szCs w:val="20"/>
        </w:rPr>
        <w:t>-</w:t>
      </w:r>
      <w:r w:rsidR="00C22991" w:rsidRPr="00C22991">
        <w:rPr>
          <w:rFonts w:cstheme="minorHAnsi"/>
          <w:bCs/>
          <w:color w:val="2D2D2D"/>
          <w:sz w:val="24"/>
          <w:szCs w:val="24"/>
        </w:rPr>
        <w:t>vytvořit školu, do které se všechny děti těší a neradi ji opouštějí</w:t>
      </w:r>
    </w:p>
    <w:p w:rsidR="00C22991" w:rsidRPr="00C22991" w:rsidRDefault="00E35067" w:rsidP="00C22991">
      <w:pPr>
        <w:suppressAutoHyphens w:val="0"/>
        <w:autoSpaceDE w:val="0"/>
        <w:autoSpaceDN w:val="0"/>
        <w:adjustRightInd w:val="0"/>
        <w:spacing w:after="0" w:line="240" w:lineRule="auto"/>
        <w:rPr>
          <w:rFonts w:cstheme="minorHAnsi"/>
          <w:bCs/>
          <w:color w:val="2D2D2D"/>
          <w:sz w:val="24"/>
          <w:szCs w:val="24"/>
        </w:rPr>
      </w:pPr>
      <w:r>
        <w:rPr>
          <w:rFonts w:cstheme="minorHAnsi"/>
          <w:color w:val="2D2D2D"/>
          <w:sz w:val="20"/>
          <w:szCs w:val="20"/>
        </w:rPr>
        <w:t>-</w:t>
      </w:r>
      <w:r w:rsidR="00C22991" w:rsidRPr="00C22991">
        <w:rPr>
          <w:rFonts w:cstheme="minorHAnsi"/>
          <w:bCs/>
          <w:color w:val="2D2D2D"/>
          <w:sz w:val="24"/>
          <w:szCs w:val="24"/>
        </w:rPr>
        <w:t>prohlubovat a podporovat co nejužší spolupráci s rodinami dětí</w:t>
      </w:r>
    </w:p>
    <w:p w:rsidR="00C22991" w:rsidRPr="00C22991" w:rsidRDefault="00E35067" w:rsidP="00C22991">
      <w:pPr>
        <w:suppressAutoHyphens w:val="0"/>
        <w:autoSpaceDE w:val="0"/>
        <w:autoSpaceDN w:val="0"/>
        <w:adjustRightInd w:val="0"/>
        <w:spacing w:after="0" w:line="240" w:lineRule="auto"/>
        <w:rPr>
          <w:rFonts w:cstheme="minorHAnsi"/>
          <w:bCs/>
          <w:color w:val="2D2D2D"/>
          <w:sz w:val="24"/>
          <w:szCs w:val="24"/>
        </w:rPr>
      </w:pPr>
      <w:r>
        <w:rPr>
          <w:rFonts w:cstheme="minorHAnsi"/>
          <w:color w:val="2D2D2D"/>
          <w:sz w:val="20"/>
          <w:szCs w:val="20"/>
        </w:rPr>
        <w:t>-</w:t>
      </w:r>
      <w:r w:rsidR="00C22991" w:rsidRPr="00C22991">
        <w:rPr>
          <w:rFonts w:cstheme="minorHAnsi"/>
          <w:bCs/>
          <w:color w:val="2D2D2D"/>
          <w:sz w:val="24"/>
          <w:szCs w:val="24"/>
        </w:rPr>
        <w:t>nepředávat jen hotové informace, ale vést děti k tomu, aby nové</w:t>
      </w:r>
    </w:p>
    <w:p w:rsidR="00C22991" w:rsidRPr="00C22991" w:rsidRDefault="00C22991" w:rsidP="00C22991">
      <w:pPr>
        <w:suppressAutoHyphens w:val="0"/>
        <w:autoSpaceDE w:val="0"/>
        <w:autoSpaceDN w:val="0"/>
        <w:adjustRightInd w:val="0"/>
        <w:spacing w:after="0" w:line="240" w:lineRule="auto"/>
        <w:rPr>
          <w:rFonts w:cstheme="minorHAnsi"/>
          <w:bCs/>
          <w:color w:val="2D2D2D"/>
          <w:sz w:val="24"/>
          <w:szCs w:val="24"/>
        </w:rPr>
      </w:pPr>
      <w:r w:rsidRPr="00C22991">
        <w:rPr>
          <w:rFonts w:cstheme="minorHAnsi"/>
          <w:bCs/>
          <w:color w:val="2D2D2D"/>
          <w:sz w:val="24"/>
          <w:szCs w:val="24"/>
        </w:rPr>
        <w:t>skutečnosti a informace objevovaly samy</w:t>
      </w:r>
    </w:p>
    <w:p w:rsidR="00C22991" w:rsidRPr="00C22991" w:rsidRDefault="00E35067" w:rsidP="00C22991">
      <w:pPr>
        <w:suppressAutoHyphens w:val="0"/>
        <w:autoSpaceDE w:val="0"/>
        <w:autoSpaceDN w:val="0"/>
        <w:adjustRightInd w:val="0"/>
        <w:spacing w:after="0" w:line="240" w:lineRule="auto"/>
        <w:rPr>
          <w:rFonts w:cstheme="minorHAnsi"/>
          <w:bCs/>
          <w:color w:val="2D2D2D"/>
          <w:sz w:val="24"/>
          <w:szCs w:val="24"/>
        </w:rPr>
      </w:pPr>
      <w:r>
        <w:rPr>
          <w:rFonts w:cstheme="minorHAnsi"/>
          <w:color w:val="2D2D2D"/>
          <w:sz w:val="20"/>
          <w:szCs w:val="20"/>
        </w:rPr>
        <w:t>-</w:t>
      </w:r>
      <w:r w:rsidR="00C22991" w:rsidRPr="00C22991">
        <w:rPr>
          <w:rFonts w:cstheme="minorHAnsi"/>
          <w:bCs/>
          <w:color w:val="2D2D2D"/>
          <w:sz w:val="24"/>
          <w:szCs w:val="24"/>
        </w:rPr>
        <w:t>rozšiřovat výukové metody o nové, moderní, aktivní a badatelské</w:t>
      </w:r>
    </w:p>
    <w:p w:rsidR="00C22991" w:rsidRPr="00C22991" w:rsidRDefault="00C22991" w:rsidP="00C22991">
      <w:pPr>
        <w:suppressAutoHyphens w:val="0"/>
        <w:autoSpaceDE w:val="0"/>
        <w:autoSpaceDN w:val="0"/>
        <w:adjustRightInd w:val="0"/>
        <w:spacing w:after="0" w:line="240" w:lineRule="auto"/>
        <w:rPr>
          <w:rFonts w:cstheme="minorHAnsi"/>
          <w:bCs/>
          <w:color w:val="2D2D2D"/>
          <w:sz w:val="24"/>
          <w:szCs w:val="24"/>
        </w:rPr>
      </w:pPr>
      <w:r w:rsidRPr="00C22991">
        <w:rPr>
          <w:rFonts w:cstheme="minorHAnsi"/>
          <w:bCs/>
          <w:color w:val="2D2D2D"/>
          <w:sz w:val="24"/>
          <w:szCs w:val="24"/>
        </w:rPr>
        <w:t>formy, zážitkovou pedagogiku, environmentální výchovu</w:t>
      </w:r>
    </w:p>
    <w:p w:rsidR="00C22991" w:rsidRPr="00C22991" w:rsidRDefault="00E35067" w:rsidP="00C22991">
      <w:pPr>
        <w:suppressAutoHyphens w:val="0"/>
        <w:autoSpaceDE w:val="0"/>
        <w:autoSpaceDN w:val="0"/>
        <w:adjustRightInd w:val="0"/>
        <w:spacing w:after="0" w:line="240" w:lineRule="auto"/>
        <w:rPr>
          <w:rFonts w:cstheme="minorHAnsi"/>
          <w:bCs/>
          <w:color w:val="2D2D2D"/>
          <w:sz w:val="24"/>
          <w:szCs w:val="24"/>
        </w:rPr>
      </w:pPr>
      <w:r>
        <w:rPr>
          <w:rFonts w:cstheme="minorHAnsi"/>
          <w:color w:val="2D2D2D"/>
          <w:sz w:val="20"/>
          <w:szCs w:val="20"/>
        </w:rPr>
        <w:t>-</w:t>
      </w:r>
      <w:r w:rsidR="00C22991" w:rsidRPr="00C22991">
        <w:rPr>
          <w:rFonts w:cstheme="minorHAnsi"/>
          <w:bCs/>
          <w:color w:val="2D2D2D"/>
          <w:sz w:val="24"/>
          <w:szCs w:val="24"/>
        </w:rPr>
        <w:t>upevňovat směřování k uvědomění si sounáležitosti s přírodou;</w:t>
      </w:r>
    </w:p>
    <w:p w:rsidR="00C22991" w:rsidRPr="00E35067" w:rsidRDefault="00E35067" w:rsidP="00ED07B1">
      <w:pPr>
        <w:pStyle w:val="Bezmezer"/>
        <w:rPr>
          <w:rFonts w:eastAsia="Times New Roman" w:cstheme="minorHAnsi"/>
          <w:sz w:val="24"/>
          <w:szCs w:val="24"/>
          <w:lang w:eastAsia="cs-CZ"/>
        </w:rPr>
      </w:pPr>
      <w:r>
        <w:rPr>
          <w:rFonts w:cstheme="minorHAnsi"/>
          <w:color w:val="2D2D2D"/>
          <w:sz w:val="20"/>
          <w:szCs w:val="20"/>
        </w:rPr>
        <w:t>-</w:t>
      </w:r>
      <w:r w:rsidR="00C22991" w:rsidRPr="00C22991">
        <w:rPr>
          <w:rFonts w:cstheme="minorHAnsi"/>
          <w:bCs/>
          <w:color w:val="2D2D2D"/>
          <w:sz w:val="24"/>
          <w:szCs w:val="24"/>
        </w:rPr>
        <w:t>rozvíjet zájem o pohybové aktivity a sport</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podpora pohody a psych. zdraví (zdravé učení- odklon od frontálních metod práce s dětmi ,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zaměření na práci s jedinci a skupinkami, učení prožitkem, pokusy a experimenty)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prevence rizikového chování, vytváření klima bezpečí a sounáležitosti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zdravá výživa (jíme zdravě - spolupráce se ŠJ)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chceme být zdraví-rádi cvičíme (zařazování tv. aktivit-plavání, cvičení jógy, cvičení na </w:t>
      </w:r>
    </w:p>
    <w:p w:rsidR="00C8508B" w:rsidRDefault="00E916E6" w:rsidP="00ED07B1">
      <w:pPr>
        <w:pStyle w:val="Bezmezer"/>
        <w:rPr>
          <w:rFonts w:eastAsia="Times New Roman"/>
          <w:sz w:val="24"/>
          <w:szCs w:val="24"/>
          <w:lang w:eastAsia="cs-CZ"/>
        </w:rPr>
      </w:pPr>
      <w:r>
        <w:rPr>
          <w:rFonts w:eastAsia="Times New Roman"/>
          <w:sz w:val="24"/>
          <w:szCs w:val="24"/>
          <w:lang w:eastAsia="cs-CZ"/>
        </w:rPr>
        <w:t>gymbalech, hud</w:t>
      </w:r>
      <w:r w:rsidR="00961BAA">
        <w:rPr>
          <w:rFonts w:eastAsia="Times New Roman"/>
          <w:sz w:val="24"/>
          <w:szCs w:val="24"/>
          <w:lang w:eastAsia="cs-CZ"/>
        </w:rPr>
        <w:t xml:space="preserve">. </w:t>
      </w:r>
      <w:r>
        <w:rPr>
          <w:rFonts w:eastAsia="Times New Roman"/>
          <w:sz w:val="24"/>
          <w:szCs w:val="24"/>
          <w:lang w:eastAsia="cs-CZ"/>
        </w:rPr>
        <w:t xml:space="preserve">pohybová výchova, dětský aerobic aj.)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korekce vývojových poruch (podchycení logopedických vad, rozvoj grafomotoriky) </w:t>
      </w:r>
    </w:p>
    <w:p w:rsidR="00C8508B" w:rsidRDefault="00E916E6" w:rsidP="00ED07B1">
      <w:pPr>
        <w:pStyle w:val="Bezmezer"/>
        <w:rPr>
          <w:rFonts w:eastAsia="Times New Roman"/>
          <w:sz w:val="24"/>
          <w:szCs w:val="24"/>
          <w:lang w:eastAsia="cs-CZ"/>
        </w:rPr>
      </w:pPr>
      <w:r>
        <w:rPr>
          <w:rFonts w:eastAsia="Times New Roman"/>
          <w:sz w:val="24"/>
          <w:szCs w:val="24"/>
          <w:lang w:eastAsia="cs-CZ"/>
        </w:rPr>
        <w:t>- rozvoj talentovaných dětí (krou</w:t>
      </w:r>
      <w:r w:rsidR="00E35067">
        <w:rPr>
          <w:rFonts w:eastAsia="Times New Roman"/>
          <w:sz w:val="24"/>
          <w:szCs w:val="24"/>
          <w:lang w:eastAsia="cs-CZ"/>
        </w:rPr>
        <w:t>žek AJ, keramika,</w:t>
      </w:r>
      <w:r>
        <w:rPr>
          <w:rFonts w:eastAsia="Times New Roman"/>
          <w:sz w:val="24"/>
          <w:szCs w:val="24"/>
          <w:lang w:eastAsia="cs-CZ"/>
        </w:rPr>
        <w:t xml:space="preserve"> využití didaktických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pomůcek na rozvoj logického myšlení) </w:t>
      </w:r>
    </w:p>
    <w:p w:rsidR="00E35067" w:rsidRDefault="00E35067" w:rsidP="00ED07B1">
      <w:pPr>
        <w:pStyle w:val="Bezmezer"/>
        <w:rPr>
          <w:rFonts w:eastAsia="Times New Roman"/>
          <w:sz w:val="24"/>
          <w:szCs w:val="24"/>
          <w:lang w:eastAsia="cs-CZ"/>
        </w:rPr>
      </w:pPr>
    </w:p>
    <w:p w:rsidR="00C8508B" w:rsidRPr="00664CFC" w:rsidRDefault="00E916E6" w:rsidP="00ED07B1">
      <w:pPr>
        <w:pStyle w:val="Bezmezer"/>
        <w:rPr>
          <w:rFonts w:eastAsia="Times New Roman"/>
          <w:b/>
          <w:color w:val="92D050"/>
          <w:sz w:val="24"/>
          <w:szCs w:val="24"/>
          <w:lang w:eastAsia="cs-CZ"/>
        </w:rPr>
      </w:pPr>
      <w:r w:rsidRPr="00664CFC">
        <w:rPr>
          <w:rFonts w:eastAsia="Times New Roman"/>
          <w:b/>
          <w:color w:val="92D050"/>
          <w:sz w:val="24"/>
          <w:szCs w:val="24"/>
          <w:lang w:eastAsia="cs-CZ"/>
        </w:rPr>
        <w:t>b) organizační formy a metody práce:</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Metody a formy práce jsou přizpůsobeny vývojovým, fyziologickým, kognitivním, sociálním a emocionálním potřebám dětí. Škola nabízí podnětné vzdělávací prostředí, ve kterém je zajištěna bezpečnost a spokojenost dětí. Respektuje individuální potřeby a možnosti dětí, citlivě je podněcuje a motivuje k učení, aby se cítily úspěšné a uznávané ve svém okolí. Naše působení vychází ze znalostí dítěte, z pedagogické analýzy, pozorování a uvědomění si jeho aktuálního stavu i konkrétní životní situace.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V souladu s plněním úkolů RVP je využíváno moderních organizačních forem práce, což jsou kooperativní formy-vzdělávací proces je organizován prostřednictvím kooperace a sociální integrace, ponejvíc je s dětmi pracováno skupinově (děti pracují v menších skupinách vytvořených dle různých kritérií).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Při práci se učitelky zaměřují a akceptují individualitu jednotlivých dětí.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Jsou využívány metody problémové, badatelské, děti získávají zkušenosti praktickými činnostmi, experimentováním, řešením problémů.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Při plnění cílů se prolínají metody motivační, expoziční s fixačními. </w:t>
      </w:r>
    </w:p>
    <w:p w:rsidR="00C8508B" w:rsidRDefault="00E916E6" w:rsidP="00ED07B1">
      <w:pPr>
        <w:pStyle w:val="Bezmezer"/>
        <w:rPr>
          <w:rFonts w:eastAsia="Times New Roman"/>
          <w:sz w:val="24"/>
          <w:szCs w:val="24"/>
          <w:lang w:eastAsia="cs-CZ"/>
        </w:rPr>
      </w:pPr>
      <w:r>
        <w:rPr>
          <w:rFonts w:eastAsia="Times New Roman"/>
          <w:sz w:val="24"/>
          <w:szCs w:val="24"/>
          <w:lang w:eastAsia="cs-CZ"/>
        </w:rPr>
        <w:lastRenderedPageBreak/>
        <w:t>Při expozičních metodách je ponejvíce užíváno verbálních aktivit dialogických (rozhovory, diskuse), aktivit vizuálních (ukázky, předvádění, živá pozorování) a motorických (manipulace s věcmi a předměty, jejich montáž a demontáž, využití pokusu a omylu, badatelské činnosti apod.)</w:t>
      </w:r>
      <w:r w:rsidR="00C16A13">
        <w:rPr>
          <w:rFonts w:eastAsia="Times New Roman"/>
          <w:sz w:val="24"/>
          <w:szCs w:val="24"/>
          <w:lang w:eastAsia="cs-CZ"/>
        </w:rPr>
        <w:t xml:space="preserve">, </w:t>
      </w:r>
      <w:r>
        <w:rPr>
          <w:rFonts w:eastAsia="Times New Roman"/>
          <w:sz w:val="24"/>
          <w:szCs w:val="24"/>
          <w:lang w:eastAsia="cs-CZ"/>
        </w:rPr>
        <w:t xml:space="preserve">podněcovat radost a zájem z poznávání. Významnou roli v procesu učení sehrává spontánní </w:t>
      </w:r>
    </w:p>
    <w:p w:rsidR="00C8508B" w:rsidRDefault="00E916E6" w:rsidP="00ED07B1">
      <w:pPr>
        <w:pStyle w:val="Bezmezer"/>
        <w:rPr>
          <w:rFonts w:eastAsia="Times New Roman"/>
          <w:sz w:val="24"/>
          <w:szCs w:val="24"/>
          <w:lang w:eastAsia="cs-CZ"/>
        </w:rPr>
      </w:pPr>
      <w:r>
        <w:rPr>
          <w:rFonts w:eastAsia="Times New Roman"/>
          <w:sz w:val="24"/>
          <w:szCs w:val="24"/>
          <w:lang w:eastAsia="cs-CZ"/>
        </w:rPr>
        <w:t>sociální učení, založené na principu přirozené nápodoby. Uplatňujeme vzájemně vyvážené aktivity spontánní i řízené v poměru odpovídajícímu potřebám a možnostem dětí. Didakticky cílenou činnost, v níž je zastoupeno učení záměrné i spontánní, budeme organizovat v menší skupině i individuálně. Uplatňujeme integrovaný přístup, vzdělávání probíhá na základě integrovaných bloků, které nabízejí dítěti vzdělávací obsah v přirozených souvislostech, vazbách a vztazích.</w:t>
      </w:r>
    </w:p>
    <w:p w:rsidR="00C8508B" w:rsidRPr="00664CFC" w:rsidRDefault="00E916E6" w:rsidP="00ED07B1">
      <w:pPr>
        <w:pStyle w:val="Bezmezer"/>
        <w:rPr>
          <w:rFonts w:ascii="Calibri" w:hAnsi="Calibri"/>
          <w:b/>
          <w:bCs/>
          <w:color w:val="92D050"/>
          <w:sz w:val="24"/>
          <w:szCs w:val="24"/>
        </w:rPr>
      </w:pPr>
      <w:r w:rsidRPr="00664CFC">
        <w:rPr>
          <w:b/>
          <w:bCs/>
          <w:color w:val="92D050"/>
          <w:sz w:val="24"/>
          <w:szCs w:val="24"/>
        </w:rPr>
        <w:t>c) multikulturní výchova v mateřské škole</w:t>
      </w:r>
    </w:p>
    <w:p w:rsidR="00C8508B" w:rsidRDefault="00E916E6" w:rsidP="00ED07B1">
      <w:pPr>
        <w:pStyle w:val="Bezmezer"/>
        <w:rPr>
          <w:rFonts w:ascii="Calibri" w:hAnsi="Calibri"/>
          <w:sz w:val="24"/>
          <w:szCs w:val="24"/>
        </w:rPr>
      </w:pPr>
      <w:r>
        <w:rPr>
          <w:sz w:val="24"/>
          <w:szCs w:val="24"/>
        </w:rPr>
        <w:t>S multikulturní výchovou začínáme už v předškolním věku, protože děti kolem tří let nemají ještě předsudky, neuvědomují si rozdíly mezi skupinami lidí. Postupně si osvojují postoje, které získávají nápodobou starších dětí a dospělých. Vhodnou motivací, kladnými př</w:t>
      </w:r>
      <w:r w:rsidR="00C16A13">
        <w:rPr>
          <w:sz w:val="24"/>
          <w:szCs w:val="24"/>
        </w:rPr>
        <w:t xml:space="preserve">íklady, vytvářením přátelských </w:t>
      </w:r>
      <w:r>
        <w:rPr>
          <w:sz w:val="24"/>
          <w:szCs w:val="24"/>
        </w:rPr>
        <w:t>a kamarádských vztahů mezi dětmi dochází k vytváření základů kladných postojů na celý život.</w:t>
      </w:r>
    </w:p>
    <w:p w:rsidR="00C8508B" w:rsidRDefault="00E916E6" w:rsidP="00ED07B1">
      <w:pPr>
        <w:pStyle w:val="Bezmezer"/>
        <w:rPr>
          <w:rFonts w:ascii="Calibri" w:hAnsi="Calibri"/>
          <w:sz w:val="24"/>
          <w:szCs w:val="24"/>
        </w:rPr>
      </w:pPr>
      <w:r>
        <w:rPr>
          <w:sz w:val="24"/>
          <w:szCs w:val="24"/>
        </w:rPr>
        <w:t>Multikulturní výchovu chápeme z hlediska dítěte cizí národnosti a z pohledu skupiny českých dětí na jiné, odlišné národnosti.</w:t>
      </w:r>
    </w:p>
    <w:p w:rsidR="00054A2E" w:rsidRDefault="00054A2E" w:rsidP="00ED07B1">
      <w:pPr>
        <w:pStyle w:val="Bezmezer"/>
        <w:rPr>
          <w:bCs/>
          <w:i/>
          <w:sz w:val="24"/>
          <w:szCs w:val="24"/>
          <w:u w:val="single"/>
        </w:rPr>
      </w:pPr>
    </w:p>
    <w:p w:rsidR="00C8508B" w:rsidRPr="004B01E2" w:rsidRDefault="00E916E6" w:rsidP="00ED07B1">
      <w:pPr>
        <w:pStyle w:val="Bezmezer"/>
        <w:rPr>
          <w:rFonts w:ascii="Calibri" w:hAnsi="Calibri"/>
          <w:bCs/>
          <w:i/>
          <w:sz w:val="24"/>
          <w:szCs w:val="24"/>
          <w:u w:val="single"/>
        </w:rPr>
      </w:pPr>
      <w:r w:rsidRPr="004B01E2">
        <w:rPr>
          <w:bCs/>
          <w:i/>
          <w:sz w:val="24"/>
          <w:szCs w:val="24"/>
          <w:u w:val="single"/>
        </w:rPr>
        <w:t>Záměry p</w:t>
      </w:r>
      <w:r w:rsidR="00961BAA" w:rsidRPr="004B01E2">
        <w:rPr>
          <w:bCs/>
          <w:i/>
          <w:sz w:val="24"/>
          <w:szCs w:val="24"/>
          <w:u w:val="single"/>
        </w:rPr>
        <w:t>ředškolního vzdělávání v souvis</w:t>
      </w:r>
      <w:r w:rsidRPr="004B01E2">
        <w:rPr>
          <w:bCs/>
          <w:i/>
          <w:sz w:val="24"/>
          <w:szCs w:val="24"/>
          <w:u w:val="single"/>
        </w:rPr>
        <w:t>losti s multikulturní výchovou</w:t>
      </w:r>
    </w:p>
    <w:p w:rsidR="00C8508B" w:rsidRDefault="00E916E6" w:rsidP="00ED07B1">
      <w:pPr>
        <w:pStyle w:val="Bezmezer"/>
        <w:rPr>
          <w:rFonts w:ascii="Calibri" w:hAnsi="Calibri"/>
          <w:sz w:val="24"/>
          <w:szCs w:val="24"/>
        </w:rPr>
      </w:pPr>
      <w:r>
        <w:rPr>
          <w:sz w:val="24"/>
          <w:szCs w:val="24"/>
        </w:rPr>
        <w:t>Základy pro zdravé sebevědomí a sebejistotu, pro schopnost být sam</w:t>
      </w:r>
      <w:r w:rsidR="00961BAA">
        <w:rPr>
          <w:sz w:val="24"/>
          <w:szCs w:val="24"/>
        </w:rPr>
        <w:t>o sebou a zároveň se přizpůsobi</w:t>
      </w:r>
      <w:r>
        <w:rPr>
          <w:sz w:val="24"/>
          <w:szCs w:val="24"/>
        </w:rPr>
        <w:t xml:space="preserve">t životu v sociální komunitě – v kulturní a multikulturní společnosti. </w:t>
      </w:r>
    </w:p>
    <w:p w:rsidR="00C8508B" w:rsidRDefault="00E916E6" w:rsidP="00ED07B1">
      <w:pPr>
        <w:pStyle w:val="Bezmezer"/>
        <w:rPr>
          <w:rFonts w:ascii="Calibri" w:hAnsi="Calibri"/>
          <w:sz w:val="24"/>
          <w:szCs w:val="24"/>
        </w:rPr>
      </w:pPr>
      <w:r>
        <w:rPr>
          <w:sz w:val="24"/>
          <w:szCs w:val="24"/>
        </w:rPr>
        <w:t xml:space="preserve">Jednat v duchu základních lidských a etických hodnot – to vše na úrovni přizpůsobené věku předškolního dítěte. </w:t>
      </w:r>
    </w:p>
    <w:p w:rsidR="00C8508B" w:rsidRDefault="00E916E6" w:rsidP="00ED07B1">
      <w:pPr>
        <w:pStyle w:val="Bezmezer"/>
        <w:rPr>
          <w:rFonts w:ascii="Calibri" w:hAnsi="Calibri"/>
          <w:sz w:val="24"/>
          <w:szCs w:val="24"/>
        </w:rPr>
      </w:pPr>
      <w:r>
        <w:rPr>
          <w:sz w:val="24"/>
          <w:szCs w:val="24"/>
        </w:rPr>
        <w:t>1. rozvíjení dítěte a jeho schopnosti učení</w:t>
      </w:r>
    </w:p>
    <w:p w:rsidR="00C8508B" w:rsidRDefault="00E916E6" w:rsidP="00ED07B1">
      <w:pPr>
        <w:pStyle w:val="Bezmezer"/>
        <w:rPr>
          <w:rFonts w:ascii="Calibri" w:hAnsi="Calibri"/>
          <w:sz w:val="24"/>
          <w:szCs w:val="24"/>
        </w:rPr>
      </w:pPr>
      <w:r>
        <w:rPr>
          <w:sz w:val="24"/>
          <w:szCs w:val="24"/>
        </w:rPr>
        <w:t>2. osvojení si základů hodnot, na nichž je založena naše společnost</w:t>
      </w:r>
    </w:p>
    <w:p w:rsidR="00C8508B" w:rsidRDefault="00E916E6" w:rsidP="00ED07B1">
      <w:pPr>
        <w:pStyle w:val="Bezmezer"/>
        <w:rPr>
          <w:rFonts w:ascii="Calibri" w:hAnsi="Calibri"/>
          <w:sz w:val="24"/>
          <w:szCs w:val="24"/>
        </w:rPr>
      </w:pPr>
      <w:r>
        <w:rPr>
          <w:sz w:val="24"/>
          <w:szCs w:val="24"/>
        </w:rPr>
        <w:t>3. získání osobní samostatnosti a schopnosti projevovat se jako samostatná osobnost působící na své okolí</w:t>
      </w:r>
    </w:p>
    <w:p w:rsidR="00C8508B" w:rsidRDefault="00C8508B" w:rsidP="00ED07B1">
      <w:pPr>
        <w:pStyle w:val="Bezmezer"/>
        <w:rPr>
          <w:rFonts w:ascii="Calibri" w:hAnsi="Calibri"/>
          <w:b/>
          <w:bCs/>
          <w:sz w:val="24"/>
          <w:szCs w:val="24"/>
        </w:rPr>
      </w:pPr>
    </w:p>
    <w:p w:rsidR="00C8508B" w:rsidRPr="00C16A13" w:rsidRDefault="00E916E6" w:rsidP="00ED07B1">
      <w:pPr>
        <w:pStyle w:val="Bezmezer"/>
        <w:rPr>
          <w:rFonts w:ascii="Calibri" w:hAnsi="Calibri"/>
          <w:b/>
          <w:bCs/>
          <w:color w:val="92D050"/>
          <w:sz w:val="24"/>
          <w:szCs w:val="24"/>
        </w:rPr>
      </w:pPr>
      <w:r w:rsidRPr="00C16A13">
        <w:rPr>
          <w:b/>
          <w:bCs/>
          <w:color w:val="92D050"/>
          <w:sz w:val="24"/>
          <w:szCs w:val="24"/>
        </w:rPr>
        <w:t>Náměty a specifické cíle:</w:t>
      </w:r>
    </w:p>
    <w:p w:rsidR="00C8508B" w:rsidRDefault="00E916E6" w:rsidP="00ED07B1">
      <w:pPr>
        <w:pStyle w:val="Bezmezer"/>
        <w:rPr>
          <w:rFonts w:ascii="Calibri" w:hAnsi="Calibri"/>
          <w:sz w:val="24"/>
          <w:szCs w:val="24"/>
        </w:rPr>
      </w:pPr>
      <w:r>
        <w:rPr>
          <w:sz w:val="24"/>
          <w:szCs w:val="24"/>
        </w:rPr>
        <w:t>1. Státní symboly ČR – státní znak, státní barvy, státní vlajka, prezident republiky, státní hymna</w:t>
      </w:r>
    </w:p>
    <w:p w:rsidR="00C8508B" w:rsidRDefault="00E916E6" w:rsidP="00ED07B1">
      <w:pPr>
        <w:pStyle w:val="Bezmezer"/>
        <w:rPr>
          <w:rFonts w:ascii="Calibri" w:hAnsi="Calibri"/>
          <w:sz w:val="24"/>
          <w:szCs w:val="24"/>
        </w:rPr>
      </w:pPr>
      <w:r>
        <w:rPr>
          <w:sz w:val="24"/>
          <w:szCs w:val="24"/>
        </w:rPr>
        <w:t>2. Hlavní město Praha a ČR – Praha, významná města, moje město, památky..</w:t>
      </w:r>
    </w:p>
    <w:p w:rsidR="00C8508B" w:rsidRDefault="00E916E6" w:rsidP="00ED07B1">
      <w:pPr>
        <w:pStyle w:val="Bezmezer"/>
        <w:rPr>
          <w:rFonts w:ascii="Calibri" w:hAnsi="Calibri"/>
          <w:sz w:val="24"/>
          <w:szCs w:val="24"/>
        </w:rPr>
      </w:pPr>
      <w:r>
        <w:rPr>
          <w:sz w:val="24"/>
          <w:szCs w:val="24"/>
        </w:rPr>
        <w:t>3. Naši sousedé – pohádky autorů ze sousedních zemí, písně, kultura</w:t>
      </w:r>
    </w:p>
    <w:p w:rsidR="00C8508B" w:rsidRDefault="00E916E6" w:rsidP="00ED07B1">
      <w:pPr>
        <w:pStyle w:val="Bezmezer"/>
        <w:rPr>
          <w:rFonts w:ascii="Calibri" w:hAnsi="Calibri"/>
          <w:sz w:val="24"/>
          <w:szCs w:val="24"/>
        </w:rPr>
      </w:pPr>
      <w:r>
        <w:rPr>
          <w:sz w:val="24"/>
          <w:szCs w:val="24"/>
        </w:rPr>
        <w:t>4. Evropská unie – vlajka Evropské unie, euro – znak, dovolená</w:t>
      </w:r>
    </w:p>
    <w:p w:rsidR="00C8508B" w:rsidRDefault="00E916E6" w:rsidP="00ED07B1">
      <w:pPr>
        <w:pStyle w:val="Bezmezer"/>
        <w:rPr>
          <w:rFonts w:ascii="Calibri" w:hAnsi="Calibri"/>
          <w:sz w:val="24"/>
          <w:szCs w:val="24"/>
        </w:rPr>
      </w:pPr>
      <w:r>
        <w:rPr>
          <w:sz w:val="24"/>
          <w:szCs w:val="24"/>
        </w:rPr>
        <w:t>5. Zeměkoule, světadíly,</w:t>
      </w:r>
      <w:r w:rsidR="00C16A13">
        <w:rPr>
          <w:sz w:val="24"/>
          <w:szCs w:val="24"/>
        </w:rPr>
        <w:t xml:space="preserve"> státy a jejich obyvatelé – ency</w:t>
      </w:r>
      <w:r>
        <w:rPr>
          <w:sz w:val="24"/>
          <w:szCs w:val="24"/>
        </w:rPr>
        <w:t>klopedie, obrazový materiál, pohádky, příběhy, besedy</w:t>
      </w:r>
    </w:p>
    <w:p w:rsidR="00C8508B" w:rsidRDefault="00C8508B" w:rsidP="00ED07B1">
      <w:pPr>
        <w:pStyle w:val="Bezmezer"/>
        <w:rPr>
          <w:rFonts w:ascii="Calibri" w:hAnsi="Calibri"/>
          <w:sz w:val="24"/>
          <w:szCs w:val="24"/>
        </w:rPr>
      </w:pPr>
    </w:p>
    <w:p w:rsidR="00C8508B" w:rsidRDefault="00E916E6" w:rsidP="00ED07B1">
      <w:pPr>
        <w:pStyle w:val="Bezmezer"/>
        <w:rPr>
          <w:rFonts w:ascii="Calibri" w:hAnsi="Calibri"/>
          <w:sz w:val="24"/>
          <w:szCs w:val="24"/>
        </w:rPr>
      </w:pPr>
      <w:r>
        <w:rPr>
          <w:sz w:val="24"/>
          <w:szCs w:val="24"/>
        </w:rPr>
        <w:t>Při plnění těchto cílů je třeba mít dostatek názorných pomůcek – ukázky odlišných hraček dětí, národní hračky, charakteristické hračky pro určito</w:t>
      </w:r>
      <w:r w:rsidR="00C16A13">
        <w:rPr>
          <w:sz w:val="24"/>
          <w:szCs w:val="24"/>
        </w:rPr>
        <w:t xml:space="preserve">u oblast, didaktický materiál, </w:t>
      </w:r>
      <w:r>
        <w:rPr>
          <w:sz w:val="24"/>
          <w:szCs w:val="24"/>
        </w:rPr>
        <w:t>který by dětem přiblížil život kam</w:t>
      </w:r>
      <w:r w:rsidR="009D42EA">
        <w:rPr>
          <w:sz w:val="24"/>
          <w:szCs w:val="24"/>
        </w:rPr>
        <w:t>a</w:t>
      </w:r>
      <w:r>
        <w:rPr>
          <w:sz w:val="24"/>
          <w:szCs w:val="24"/>
        </w:rPr>
        <w:t>ráda a reálie – fotografie, pohledy, knížky, mapy, typické národní jídlo nebo ovoce.</w:t>
      </w:r>
    </w:p>
    <w:p w:rsidR="00C8508B" w:rsidRDefault="00E916E6" w:rsidP="00ED07B1">
      <w:pPr>
        <w:pStyle w:val="Bezmezer"/>
        <w:rPr>
          <w:rFonts w:ascii="Calibri" w:hAnsi="Calibri"/>
          <w:sz w:val="24"/>
          <w:szCs w:val="24"/>
        </w:rPr>
      </w:pPr>
      <w:r>
        <w:rPr>
          <w:sz w:val="24"/>
          <w:szCs w:val="24"/>
        </w:rPr>
        <w:t xml:space="preserve">Při práci se skupinou dětí, ve které se vyskytuje dítě jiné národnosti, musí mít učitelka vždy na paměti, že jí dítě nerozumí. Dítě si učitelka zprvu staví do bezprostřední blízkosti, aby mu mohla nonverbálně nebo za pomoci jednoduchých pokynů v jeho řeči pomoci. Ostatní děti může požádat o maximální pomoc dítěti. Při cvičení (jednoduchých </w:t>
      </w:r>
      <w:r w:rsidR="009D42EA">
        <w:rPr>
          <w:sz w:val="24"/>
          <w:szCs w:val="24"/>
        </w:rPr>
        <w:t xml:space="preserve">úkonech v každodenních </w:t>
      </w:r>
      <w:r>
        <w:rPr>
          <w:sz w:val="24"/>
          <w:szCs w:val="24"/>
        </w:rPr>
        <w:lastRenderedPageBreak/>
        <w:t xml:space="preserve">činnostech) je vhodné neustále pojmenovávat věci z okolí dítěte, protože časté opakování jednotlivých slov při činnostech vede dítě k porozumění. </w:t>
      </w:r>
    </w:p>
    <w:p w:rsidR="006B384F" w:rsidRPr="00A33D3C" w:rsidRDefault="00E916E6" w:rsidP="00ED07B1">
      <w:pPr>
        <w:pStyle w:val="Bezmezer"/>
        <w:rPr>
          <w:sz w:val="24"/>
          <w:szCs w:val="24"/>
        </w:rPr>
      </w:pPr>
      <w:r>
        <w:rPr>
          <w:b/>
          <w:bCs/>
          <w:sz w:val="24"/>
          <w:szCs w:val="24"/>
        </w:rPr>
        <w:t>Adaptace dítěte</w:t>
      </w:r>
      <w:r>
        <w:rPr>
          <w:sz w:val="24"/>
          <w:szCs w:val="24"/>
        </w:rPr>
        <w:t xml:space="preserve"> a zmenšování jazykové bariéry je velmi důležité, z počátku je třeba nechat dítě v klidu, aby vnímalo a nasávalo atmosféru prostředí, do kterého je zasazeno a ulehčit mu přechod z prostředí pro dítě vlastní do prostředí cizího. Adaptaci dítěte do mateřské školy řešit vždy individuálně – dle věku dítěte a jeho ochoty zapojit se do kolektivu dětí. Často adaptace probíhá se zapojením rodiče do ranních her či činností. Při kontaktu s rodičem hledat společný jazyk dorozumění. </w:t>
      </w:r>
    </w:p>
    <w:p w:rsidR="00C8508B" w:rsidRPr="00C16A13" w:rsidRDefault="00E916E6" w:rsidP="00ED07B1">
      <w:pPr>
        <w:pStyle w:val="Bezmezer"/>
        <w:rPr>
          <w:rFonts w:ascii="Calibri" w:hAnsi="Calibri"/>
          <w:b/>
          <w:bCs/>
          <w:color w:val="92D050"/>
          <w:sz w:val="24"/>
          <w:szCs w:val="24"/>
        </w:rPr>
      </w:pPr>
      <w:r w:rsidRPr="00C16A13">
        <w:rPr>
          <w:b/>
          <w:bCs/>
          <w:color w:val="92D050"/>
          <w:sz w:val="24"/>
          <w:szCs w:val="24"/>
        </w:rPr>
        <w:t>Metody a způsob práce s dítětem</w:t>
      </w:r>
    </w:p>
    <w:p w:rsidR="00C8508B" w:rsidRDefault="00E916E6" w:rsidP="00ED07B1">
      <w:pPr>
        <w:pStyle w:val="Bezmezer"/>
        <w:rPr>
          <w:rFonts w:ascii="Calibri" w:hAnsi="Calibri"/>
          <w:sz w:val="24"/>
          <w:szCs w:val="24"/>
        </w:rPr>
      </w:pPr>
      <w:r>
        <w:rPr>
          <w:sz w:val="24"/>
          <w:szCs w:val="24"/>
        </w:rPr>
        <w:t>Dětem,</w:t>
      </w:r>
      <w:r w:rsidR="009D42EA">
        <w:rPr>
          <w:sz w:val="24"/>
          <w:szCs w:val="24"/>
        </w:rPr>
        <w:t xml:space="preserve"> které  přicházejí</w:t>
      </w:r>
      <w:r>
        <w:rPr>
          <w:sz w:val="24"/>
          <w:szCs w:val="24"/>
        </w:rPr>
        <w:t xml:space="preserve"> do prostředí m</w:t>
      </w:r>
      <w:r w:rsidR="009D42EA">
        <w:rPr>
          <w:sz w:val="24"/>
          <w:szCs w:val="24"/>
        </w:rPr>
        <w:t xml:space="preserve">ateřské školy , je vhodné nechat volný prostor pro                                                               </w:t>
      </w:r>
      <w:r>
        <w:rPr>
          <w:sz w:val="24"/>
          <w:szCs w:val="24"/>
        </w:rPr>
        <w:t xml:space="preserve"> zapojení do činností, nabízet jim, jako ostatním dětem příležitosti, ale do ničeho je nenutit, ponechat je v roli pozorovatele. Dítě se pozvolna samo osmělí a zapojí do činností. Učitelka pracuje s dítětem individuálně. Z individuální práce s dítětem a volných her pozorováním zjišťuje, co dítě zajímá, co ho baví, jaké má dovednosti a podobně a v tom jej podporuje. Velice důležitá je častá pochvala dítěte a radost ostatních dětí z pokroků, které dítě činí (porozumění příkazům, naučení se českým slovům). Při práci ve skupinách, při dramatizaci nebo při hrách je vhodné zadávat dítěti jednoduché úkoly, aby mohlo zakusit radost z úspěchu. </w:t>
      </w:r>
    </w:p>
    <w:p w:rsidR="00C8508B" w:rsidRDefault="00E916E6" w:rsidP="00ED07B1">
      <w:pPr>
        <w:pStyle w:val="Bezmezer"/>
        <w:rPr>
          <w:rFonts w:ascii="Calibri" w:hAnsi="Calibri"/>
          <w:sz w:val="24"/>
          <w:szCs w:val="24"/>
        </w:rPr>
      </w:pPr>
      <w:r>
        <w:rPr>
          <w:sz w:val="24"/>
          <w:szCs w:val="24"/>
        </w:rPr>
        <w:t xml:space="preserve">Velice důležitou součástí multikulturní výchovy je </w:t>
      </w:r>
      <w:r>
        <w:rPr>
          <w:b/>
          <w:bCs/>
          <w:sz w:val="24"/>
          <w:szCs w:val="24"/>
        </w:rPr>
        <w:t>spolupráce s rodiči</w:t>
      </w:r>
      <w:r>
        <w:rPr>
          <w:sz w:val="24"/>
          <w:szCs w:val="24"/>
        </w:rPr>
        <w:t xml:space="preserve"> (spolupráce učitelky s rodiči, studium literatury, dostatek didaktického mater</w:t>
      </w:r>
      <w:r w:rsidR="009D42EA">
        <w:rPr>
          <w:sz w:val="24"/>
          <w:szCs w:val="24"/>
        </w:rPr>
        <w:t>i</w:t>
      </w:r>
      <w:r>
        <w:rPr>
          <w:sz w:val="24"/>
          <w:szCs w:val="24"/>
        </w:rPr>
        <w:t xml:space="preserve">álu). </w:t>
      </w:r>
    </w:p>
    <w:p w:rsidR="00C8508B" w:rsidRDefault="00E916E6" w:rsidP="00ED07B1">
      <w:pPr>
        <w:pStyle w:val="Bezmezer"/>
        <w:rPr>
          <w:rFonts w:eastAsia="Times New Roman"/>
          <w:color w:val="000000"/>
          <w:sz w:val="24"/>
          <w:szCs w:val="24"/>
          <w:lang w:eastAsia="cs-CZ"/>
        </w:rPr>
      </w:pPr>
      <w:r>
        <w:rPr>
          <w:rFonts w:eastAsia="Times New Roman"/>
          <w:color w:val="000000"/>
          <w:sz w:val="24"/>
          <w:szCs w:val="24"/>
          <w:lang w:eastAsia="cs-CZ"/>
        </w:rPr>
        <w:t>Učitelka v mateřské škole připravuje dětem takové podmínky, aby se každé jednotlivé dítě přirozeně rozvíjelo. Adaptace cizinců do naší společnosti v rámci mateřské školy je citlivý proces, který musí učitelka pozitivně motivovat a podporovat.</w:t>
      </w:r>
    </w:p>
    <w:p w:rsidR="006B384F" w:rsidRDefault="006B384F" w:rsidP="00ED07B1">
      <w:pPr>
        <w:pStyle w:val="Bezmezer"/>
        <w:rPr>
          <w:rFonts w:ascii="Calibri" w:hAnsi="Calibri"/>
          <w:color w:val="000000"/>
          <w:sz w:val="24"/>
          <w:szCs w:val="24"/>
        </w:rPr>
      </w:pPr>
    </w:p>
    <w:p w:rsidR="00EA6839"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d) výchova ekologické kultury </w:t>
      </w:r>
    </w:p>
    <w:p w:rsidR="00A227ED" w:rsidRDefault="00EA6839" w:rsidP="00ED07B1">
      <w:pPr>
        <w:pStyle w:val="Bezmezer"/>
        <w:rPr>
          <w:rFonts w:eastAsia="Times New Roman"/>
          <w:sz w:val="24"/>
          <w:szCs w:val="24"/>
          <w:lang w:eastAsia="cs-CZ"/>
        </w:rPr>
      </w:pPr>
      <w:r w:rsidRPr="00EA6839">
        <w:rPr>
          <w:rFonts w:eastAsia="Times New Roman"/>
          <w:sz w:val="24"/>
          <w:szCs w:val="24"/>
          <w:lang w:eastAsia="cs-CZ"/>
        </w:rPr>
        <w:t xml:space="preserve">Mateřská </w:t>
      </w:r>
      <w:r>
        <w:rPr>
          <w:rFonts w:eastAsia="Times New Roman"/>
          <w:sz w:val="24"/>
          <w:szCs w:val="24"/>
          <w:lang w:eastAsia="cs-CZ"/>
        </w:rPr>
        <w:t xml:space="preserve">škola působí na děti </w:t>
      </w:r>
      <w:r w:rsidR="00B367DD">
        <w:rPr>
          <w:rFonts w:eastAsia="Times New Roman"/>
          <w:sz w:val="24"/>
          <w:szCs w:val="24"/>
          <w:lang w:eastAsia="cs-CZ"/>
        </w:rPr>
        <w:t>ve věku</w:t>
      </w:r>
      <w:r>
        <w:rPr>
          <w:rFonts w:eastAsia="Times New Roman"/>
          <w:sz w:val="24"/>
          <w:szCs w:val="24"/>
          <w:lang w:eastAsia="cs-CZ"/>
        </w:rPr>
        <w:t>,</w:t>
      </w:r>
      <w:r w:rsidR="00B367DD">
        <w:rPr>
          <w:rFonts w:eastAsia="Times New Roman"/>
          <w:sz w:val="24"/>
          <w:szCs w:val="24"/>
          <w:lang w:eastAsia="cs-CZ"/>
        </w:rPr>
        <w:t xml:space="preserve"> </w:t>
      </w:r>
      <w:r>
        <w:rPr>
          <w:rFonts w:eastAsia="Times New Roman"/>
          <w:sz w:val="24"/>
          <w:szCs w:val="24"/>
          <w:lang w:eastAsia="cs-CZ"/>
        </w:rPr>
        <w:t xml:space="preserve">kdy se tvoří základy hodnot a postojů pro celý život. Proto </w:t>
      </w:r>
      <w:r w:rsidR="00E93494">
        <w:rPr>
          <w:rFonts w:eastAsia="Times New Roman"/>
          <w:sz w:val="24"/>
          <w:szCs w:val="24"/>
          <w:lang w:eastAsia="cs-CZ"/>
        </w:rPr>
        <w:t>se snažíme</w:t>
      </w:r>
      <w:r>
        <w:rPr>
          <w:rFonts w:eastAsia="Times New Roman"/>
          <w:sz w:val="24"/>
          <w:szCs w:val="24"/>
          <w:lang w:eastAsia="cs-CZ"/>
        </w:rPr>
        <w:t>, abychom vhodnou a přiměřenou formou ve spolupráci s rodinou a veřejností vytvářeli základy ekologické kultury osobnosti dítěte předškolního věku. MŠ</w:t>
      </w:r>
      <w:r w:rsidR="00A227ED">
        <w:rPr>
          <w:rFonts w:eastAsia="Times New Roman"/>
          <w:sz w:val="24"/>
          <w:szCs w:val="24"/>
          <w:lang w:eastAsia="cs-CZ"/>
        </w:rPr>
        <w:t xml:space="preserve"> se</w:t>
      </w:r>
      <w:r>
        <w:rPr>
          <w:rFonts w:eastAsia="Times New Roman"/>
          <w:sz w:val="24"/>
          <w:szCs w:val="24"/>
          <w:lang w:eastAsia="cs-CZ"/>
        </w:rPr>
        <w:t xml:space="preserve"> v roce 2019 zapojila do projektu „Vybudování zahrady v přírodním stylu“.</w:t>
      </w:r>
      <w:r w:rsidR="00B367DD">
        <w:rPr>
          <w:rFonts w:eastAsia="Times New Roman"/>
          <w:sz w:val="24"/>
          <w:szCs w:val="24"/>
          <w:lang w:eastAsia="cs-CZ"/>
        </w:rPr>
        <w:t xml:space="preserve"> </w:t>
      </w:r>
      <w:r>
        <w:rPr>
          <w:rFonts w:eastAsia="Times New Roman"/>
          <w:sz w:val="24"/>
          <w:szCs w:val="24"/>
          <w:lang w:eastAsia="cs-CZ"/>
        </w:rPr>
        <w:t>Zahrada byla dokončena v srpnu 2019. S projektem byla seznámena široká veřejnost ahl</w:t>
      </w:r>
      <w:r w:rsidR="005A4961">
        <w:rPr>
          <w:rFonts w:eastAsia="Times New Roman"/>
          <w:sz w:val="24"/>
          <w:szCs w:val="24"/>
          <w:lang w:eastAsia="cs-CZ"/>
        </w:rPr>
        <w:t>a</w:t>
      </w:r>
      <w:r>
        <w:rPr>
          <w:rFonts w:eastAsia="Times New Roman"/>
          <w:sz w:val="24"/>
          <w:szCs w:val="24"/>
          <w:lang w:eastAsia="cs-CZ"/>
        </w:rPr>
        <w:t>vně rodiče dě</w:t>
      </w:r>
      <w:r w:rsidR="005A4961">
        <w:rPr>
          <w:rFonts w:eastAsia="Times New Roman"/>
          <w:sz w:val="24"/>
          <w:szCs w:val="24"/>
          <w:lang w:eastAsia="cs-CZ"/>
        </w:rPr>
        <w:t>t</w:t>
      </w:r>
      <w:r>
        <w:rPr>
          <w:rFonts w:eastAsia="Times New Roman"/>
          <w:sz w:val="24"/>
          <w:szCs w:val="24"/>
          <w:lang w:eastAsia="cs-CZ"/>
        </w:rPr>
        <w:t>í,</w:t>
      </w:r>
      <w:r w:rsidR="00B367DD">
        <w:rPr>
          <w:rFonts w:eastAsia="Times New Roman"/>
          <w:sz w:val="24"/>
          <w:szCs w:val="24"/>
          <w:lang w:eastAsia="cs-CZ"/>
        </w:rPr>
        <w:t xml:space="preserve"> </w:t>
      </w:r>
      <w:r>
        <w:rPr>
          <w:rFonts w:eastAsia="Times New Roman"/>
          <w:sz w:val="24"/>
          <w:szCs w:val="24"/>
          <w:lang w:eastAsia="cs-CZ"/>
        </w:rPr>
        <w:t xml:space="preserve">pro které byl připraven </w:t>
      </w:r>
      <w:r w:rsidR="005A4961">
        <w:rPr>
          <w:rFonts w:eastAsia="Times New Roman"/>
          <w:sz w:val="24"/>
          <w:szCs w:val="24"/>
          <w:lang w:eastAsia="cs-CZ"/>
        </w:rPr>
        <w:t xml:space="preserve">odpolední program s využíítím prvků přírodní zahrady (Stan Teepee,Kneippův balanční chodník a další prvky zahrady. </w:t>
      </w:r>
    </w:p>
    <w:p w:rsidR="00E93494" w:rsidRDefault="00A227ED" w:rsidP="00ED07B1">
      <w:pPr>
        <w:pStyle w:val="Bezmezer"/>
        <w:rPr>
          <w:rFonts w:eastAsia="Times New Roman"/>
          <w:sz w:val="24"/>
          <w:szCs w:val="24"/>
          <w:lang w:eastAsia="cs-CZ"/>
        </w:rPr>
      </w:pPr>
      <w:r>
        <w:rPr>
          <w:rFonts w:eastAsia="Times New Roman"/>
          <w:sz w:val="24"/>
          <w:szCs w:val="24"/>
          <w:lang w:eastAsia="cs-CZ"/>
        </w:rPr>
        <w:t>Hlavním záměrem MŠ je přenášet výchovně vzdělávací činnosti na školní zahradu a využívat nové vybudované prvky přírodní zahrady k výchově v terénu v přímém kontaktu s přírodou. Děti budou motivovány k pohybu, který by se měl stát součástí jejich zdravého životního stylu.</w:t>
      </w:r>
      <w:r w:rsidR="00B367DD">
        <w:rPr>
          <w:rFonts w:eastAsia="Times New Roman"/>
          <w:sz w:val="24"/>
          <w:szCs w:val="24"/>
          <w:lang w:eastAsia="cs-CZ"/>
        </w:rPr>
        <w:t xml:space="preserve"> </w:t>
      </w:r>
      <w:r w:rsidR="000F4AC4">
        <w:rPr>
          <w:rFonts w:eastAsia="Times New Roman"/>
          <w:sz w:val="24"/>
          <w:szCs w:val="24"/>
          <w:lang w:eastAsia="cs-CZ"/>
        </w:rPr>
        <w:t>Přímé pozorování přírody dětem zprostředkuje mnoho informací, které si dobře zapamatují, protože v zahradě se budou cítit přímými účastníky přírody.</w:t>
      </w:r>
    </w:p>
    <w:p w:rsidR="003D7EB1" w:rsidRDefault="003D7EB1" w:rsidP="00ED07B1">
      <w:pPr>
        <w:pStyle w:val="Bezmezer"/>
        <w:rPr>
          <w:rFonts w:eastAsia="Times New Roman"/>
          <w:sz w:val="24"/>
          <w:szCs w:val="24"/>
          <w:lang w:eastAsia="cs-CZ"/>
        </w:rPr>
      </w:pPr>
    </w:p>
    <w:p w:rsidR="005A4961" w:rsidRDefault="003D7EB1" w:rsidP="00ED07B1">
      <w:pPr>
        <w:pStyle w:val="Bezmezer"/>
        <w:rPr>
          <w:sz w:val="24"/>
          <w:szCs w:val="24"/>
        </w:rPr>
      </w:pPr>
      <w:r w:rsidRPr="003D7EB1">
        <w:rPr>
          <w:sz w:val="24"/>
          <w:szCs w:val="24"/>
        </w:rPr>
        <w:t>Cílem environmentální výchovy, kterou nám pomůže přírodní zahrada zajišťovat je člověk s rozvinutým zájmem o přírodu, s touhou ji poznávat a potřebou ji aktivně ochraňovat. Hovoříme o jedinci s environmentální senzitivitou. Nemůžeme ale opomíjet působení rodiny na dítě a proto se zaměříme na využití našich přírodních „učeben“ pro setkávání s rodiči na společných akcích, které ostatně mají v naší MŠ dlouhou tradic</w:t>
      </w:r>
      <w:r>
        <w:rPr>
          <w:sz w:val="24"/>
          <w:szCs w:val="24"/>
        </w:rPr>
        <w:t>i.</w:t>
      </w:r>
    </w:p>
    <w:p w:rsidR="006B384F" w:rsidRDefault="006B384F" w:rsidP="00ED07B1">
      <w:pPr>
        <w:pStyle w:val="Bezmezer"/>
        <w:rPr>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054A2E" w:rsidRDefault="00054A2E" w:rsidP="00ED07B1">
      <w:pPr>
        <w:pStyle w:val="Bezmezer"/>
        <w:rPr>
          <w:b/>
          <w:color w:val="92D050"/>
          <w:sz w:val="24"/>
          <w:szCs w:val="24"/>
        </w:rPr>
      </w:pPr>
    </w:p>
    <w:p w:rsidR="00F675D6" w:rsidRDefault="00F675D6" w:rsidP="00ED07B1">
      <w:pPr>
        <w:pStyle w:val="Bezmezer"/>
        <w:rPr>
          <w:b/>
          <w:color w:val="92D050"/>
          <w:sz w:val="24"/>
          <w:szCs w:val="24"/>
        </w:rPr>
      </w:pPr>
      <w:r w:rsidRPr="00C16A13">
        <w:rPr>
          <w:b/>
          <w:color w:val="92D050"/>
          <w:sz w:val="24"/>
          <w:szCs w:val="24"/>
        </w:rPr>
        <w:t>Vzdělávací nabídka</w:t>
      </w:r>
      <w:r w:rsidR="00770715">
        <w:rPr>
          <w:b/>
          <w:color w:val="92D050"/>
          <w:sz w:val="24"/>
          <w:szCs w:val="24"/>
        </w:rPr>
        <w:t xml:space="preserve"> :</w:t>
      </w:r>
    </w:p>
    <w:p w:rsidR="00770715" w:rsidRPr="005B68B4" w:rsidRDefault="00770715" w:rsidP="00770715">
      <w:pPr>
        <w:jc w:val="center"/>
        <w:rPr>
          <w:rFonts w:cstheme="minorHAnsi"/>
          <w:b/>
          <w:color w:val="92D050"/>
          <w:sz w:val="28"/>
          <w:szCs w:val="24"/>
        </w:rPr>
      </w:pPr>
      <w:r w:rsidRPr="005B68B4">
        <w:rPr>
          <w:rFonts w:cstheme="minorHAnsi"/>
          <w:b/>
          <w:color w:val="92D050"/>
          <w:sz w:val="28"/>
          <w:szCs w:val="24"/>
        </w:rPr>
        <w:t>ZÁŘÍ</w:t>
      </w:r>
    </w:p>
    <w:p w:rsidR="00770715" w:rsidRPr="005B68B4" w:rsidRDefault="00770715" w:rsidP="00770715">
      <w:pPr>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28"/>
        </w:numPr>
        <w:suppressAutoHyphens w:val="0"/>
        <w:rPr>
          <w:rFonts w:cstheme="minorHAnsi"/>
          <w:b/>
          <w:color w:val="92D050"/>
          <w:sz w:val="24"/>
          <w:szCs w:val="24"/>
        </w:rPr>
      </w:pPr>
      <w:r w:rsidRPr="007D2879">
        <w:rPr>
          <w:rFonts w:cstheme="minorHAnsi"/>
          <w:b/>
          <w:color w:val="92D050"/>
          <w:sz w:val="24"/>
          <w:szCs w:val="24"/>
        </w:rPr>
        <w:t>MY JSME TŘÍDA PLNÁ DĚTÍ, PODZIM UŽ K NÁM ZASE LETÍ</w:t>
      </w:r>
    </w:p>
    <w:p w:rsidR="00770715" w:rsidRPr="005B68B4" w:rsidRDefault="00770715" w:rsidP="00770715">
      <w:pPr>
        <w:rPr>
          <w:rFonts w:cstheme="minorHAnsi"/>
          <w:sz w:val="24"/>
          <w:szCs w:val="24"/>
          <w:u w:val="single"/>
        </w:rPr>
      </w:pPr>
      <w:r w:rsidRPr="005B68B4">
        <w:rPr>
          <w:rFonts w:cstheme="minorHAnsi"/>
          <w:sz w:val="24"/>
          <w:szCs w:val="24"/>
          <w:u w:val="single"/>
        </w:rPr>
        <w:t xml:space="preserve">Tematický celek: </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Září, září, na léto jde stáří</w:t>
      </w:r>
    </w:p>
    <w:p w:rsidR="00770715" w:rsidRPr="005B68B4" w:rsidRDefault="00770715" w:rsidP="00770715">
      <w:pPr>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28"/>
        </w:numPr>
        <w:suppressAutoHyphens w:val="0"/>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lastRenderedPageBreak/>
        <w:t>Přišel jsem k vám</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Vzpomínka na prázdniny</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 xml:space="preserve"> Ahoj kamarádi</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lastRenderedPageBreak/>
        <w:t>Společná pravidla</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 xml:space="preserve"> Dary podzimu – zahrada, pole, les</w:t>
      </w:r>
    </w:p>
    <w:p w:rsidR="00770715" w:rsidRPr="005B68B4" w:rsidRDefault="00770715" w:rsidP="00770715">
      <w:pPr>
        <w:pStyle w:val="Odstavecseseznamem"/>
        <w:numPr>
          <w:ilvl w:val="0"/>
          <w:numId w:val="28"/>
        </w:numPr>
        <w:suppressAutoHyphens w:val="0"/>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r w:rsidRPr="005B68B4">
        <w:rPr>
          <w:rFonts w:cstheme="minorHAnsi"/>
          <w:sz w:val="24"/>
          <w:szCs w:val="24"/>
        </w:rPr>
        <w:t>Ráno, odpoledne, večer</w:t>
      </w:r>
    </w:p>
    <w:p w:rsidR="00770715" w:rsidRPr="005B68B4" w:rsidRDefault="00770715" w:rsidP="00770715">
      <w:pPr>
        <w:rPr>
          <w:rFonts w:cstheme="minorHAnsi"/>
          <w:sz w:val="24"/>
          <w:szCs w:val="24"/>
        </w:rPr>
      </w:pPr>
      <w:r w:rsidRPr="005B68B4">
        <w:rPr>
          <w:rFonts w:cstheme="minorHAnsi"/>
          <w:sz w:val="24"/>
          <w:szCs w:val="24"/>
          <w:u w:val="single"/>
        </w:rPr>
        <w:lastRenderedPageBreak/>
        <w:t>Předpokládaná doba trván</w:t>
      </w:r>
      <w:r w:rsidRPr="005B68B4">
        <w:rPr>
          <w:rFonts w:cstheme="minorHAnsi"/>
          <w:sz w:val="24"/>
          <w:szCs w:val="24"/>
        </w:rPr>
        <w:t>í: Září</w:t>
      </w:r>
    </w:p>
    <w:p w:rsidR="00770715" w:rsidRPr="005B68B4" w:rsidRDefault="00770715" w:rsidP="00770715">
      <w:pPr>
        <w:pStyle w:val="Zkladntext"/>
        <w:spacing w:before="100" w:after="0" w:line="240" w:lineRule="auto"/>
        <w:rPr>
          <w:rFonts w:cstheme="minorHAnsi"/>
          <w:sz w:val="24"/>
          <w:szCs w:val="24"/>
        </w:rPr>
      </w:pPr>
      <w:r w:rsidRPr="005B68B4">
        <w:rPr>
          <w:rFonts w:cstheme="minorHAnsi"/>
          <w:sz w:val="24"/>
          <w:szCs w:val="24"/>
          <w:u w:val="single"/>
        </w:rPr>
        <w:t>Záměr:</w:t>
      </w:r>
    </w:p>
    <w:p w:rsidR="00770715" w:rsidRPr="005B68B4" w:rsidRDefault="00770715" w:rsidP="00770715">
      <w:pPr>
        <w:pStyle w:val="Zkladntext"/>
        <w:numPr>
          <w:ilvl w:val="0"/>
          <w:numId w:val="28"/>
        </w:numPr>
        <w:suppressAutoHyphens w:val="0"/>
        <w:spacing w:before="100" w:after="0" w:line="240" w:lineRule="auto"/>
        <w:rPr>
          <w:rFonts w:cstheme="minorHAnsi"/>
          <w:sz w:val="24"/>
          <w:szCs w:val="24"/>
        </w:rPr>
      </w:pPr>
      <w:r w:rsidRPr="005B68B4">
        <w:rPr>
          <w:rFonts w:cstheme="minorHAnsi"/>
          <w:sz w:val="24"/>
          <w:szCs w:val="24"/>
        </w:rPr>
        <w:t>Adaptace na prostředí MŠ</w:t>
      </w:r>
    </w:p>
    <w:p w:rsidR="00770715" w:rsidRPr="005B68B4" w:rsidRDefault="00770715" w:rsidP="00770715">
      <w:pPr>
        <w:pStyle w:val="Zkladntext"/>
        <w:numPr>
          <w:ilvl w:val="0"/>
          <w:numId w:val="28"/>
        </w:numPr>
        <w:suppressAutoHyphens w:val="0"/>
        <w:spacing w:before="100" w:after="0" w:line="240" w:lineRule="auto"/>
        <w:rPr>
          <w:rFonts w:cstheme="minorHAnsi"/>
          <w:sz w:val="24"/>
          <w:szCs w:val="24"/>
        </w:rPr>
      </w:pPr>
      <w:r w:rsidRPr="005B68B4">
        <w:rPr>
          <w:rFonts w:cstheme="minorHAnsi"/>
          <w:sz w:val="24"/>
          <w:szCs w:val="24"/>
        </w:rPr>
        <w:t>poznávání kamarádů,</w:t>
      </w:r>
    </w:p>
    <w:p w:rsidR="00770715" w:rsidRPr="005B68B4" w:rsidRDefault="00770715" w:rsidP="00770715">
      <w:pPr>
        <w:pStyle w:val="Zkladntext"/>
        <w:numPr>
          <w:ilvl w:val="0"/>
          <w:numId w:val="28"/>
        </w:numPr>
        <w:suppressAutoHyphens w:val="0"/>
        <w:spacing w:before="100" w:after="0" w:line="240" w:lineRule="auto"/>
        <w:rPr>
          <w:rFonts w:cstheme="minorHAnsi"/>
          <w:sz w:val="24"/>
          <w:szCs w:val="24"/>
        </w:rPr>
      </w:pPr>
      <w:r w:rsidRPr="005B68B4">
        <w:rPr>
          <w:rFonts w:cstheme="minorHAnsi"/>
          <w:sz w:val="24"/>
          <w:szCs w:val="24"/>
        </w:rPr>
        <w:t>posilování prosociálního chování ve vztahu k ostatním lidem (v rodině, v mateřské škole v dětské herní skupině apod.)</w:t>
      </w:r>
    </w:p>
    <w:p w:rsidR="00770715" w:rsidRPr="005B68B4" w:rsidRDefault="00770715" w:rsidP="00770715">
      <w:pPr>
        <w:pStyle w:val="Zkladntext"/>
        <w:spacing w:before="100" w:after="0" w:line="240" w:lineRule="auto"/>
        <w:rPr>
          <w:rFonts w:cstheme="minorHAnsi"/>
          <w:sz w:val="24"/>
          <w:szCs w:val="24"/>
        </w:rPr>
      </w:pPr>
    </w:p>
    <w:p w:rsidR="00770715" w:rsidRPr="005B68B4" w:rsidRDefault="00770715" w:rsidP="00770715">
      <w:pPr>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lastRenderedPageBreak/>
        <w:t>Prostřednictvím režimu podporovat zdravé životní návyky</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A)Rozvíjet řečové schopnosti a rozšiřovat slovní zásobu</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B)Posilovat přirozené poznávací city (zvídavost, zájem, radost z nového)</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C)Získávat relativní citovou samostatnost</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Seznámit se s pravidly chování ke druhému (dítě a dítě, dítě a dospělý)</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Poznávat pravidla společenského soužití (ve skupině)</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Seznámit se s prostředím MŠ a vytvářet k němu pozitivní vztah</w:t>
      </w:r>
    </w:p>
    <w:p w:rsidR="00770715" w:rsidRPr="005B68B4" w:rsidRDefault="00770715" w:rsidP="00770715">
      <w:pPr>
        <w:rPr>
          <w:rFonts w:cstheme="minorHAnsi"/>
          <w:sz w:val="24"/>
          <w:szCs w:val="24"/>
        </w:rPr>
      </w:pPr>
      <w:r w:rsidRPr="005B68B4">
        <w:rPr>
          <w:rFonts w:cstheme="minorHAnsi"/>
          <w:sz w:val="24"/>
          <w:szCs w:val="24"/>
          <w:u w:val="single"/>
        </w:rPr>
        <w:t>Očekávané výstupy:</w:t>
      </w:r>
    </w:p>
    <w:p w:rsidR="00770715" w:rsidRPr="005B68B4" w:rsidRDefault="00770715" w:rsidP="00770715">
      <w:pPr>
        <w:pStyle w:val="Odstavecseseznamem"/>
        <w:numPr>
          <w:ilvl w:val="0"/>
          <w:numId w:val="29"/>
        </w:numPr>
        <w:suppressAutoHyphens w:val="0"/>
        <w:rPr>
          <w:rFonts w:cstheme="minorHAnsi"/>
          <w:sz w:val="24"/>
          <w:szCs w:val="24"/>
        </w:rPr>
      </w:pPr>
      <w:r w:rsidRPr="005B68B4">
        <w:rPr>
          <w:rFonts w:cstheme="minorHAnsi"/>
          <w:sz w:val="24"/>
          <w:szCs w:val="24"/>
        </w:rPr>
        <w:t>Získávat relativní citovou samostatnost</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 xml:space="preserve">Seznámit se s pravidly chování ke druhému (dítě+ dítě, dítě+ dospělý) </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Poznávat pravidla společenského soužití (ve skupině)</w:t>
      </w:r>
    </w:p>
    <w:p w:rsidR="00770715" w:rsidRPr="005B68B4" w:rsidRDefault="00770715" w:rsidP="00770715">
      <w:pPr>
        <w:pStyle w:val="Zkladntext2"/>
        <w:numPr>
          <w:ilvl w:val="0"/>
          <w:numId w:val="29"/>
        </w:numPr>
        <w:suppressAutoHyphens w:val="0"/>
        <w:spacing w:before="100" w:after="0" w:line="240" w:lineRule="auto"/>
        <w:rPr>
          <w:rFonts w:cstheme="minorHAnsi"/>
          <w:b/>
          <w:sz w:val="24"/>
          <w:szCs w:val="24"/>
        </w:rPr>
      </w:pPr>
      <w:r w:rsidRPr="005B68B4">
        <w:rPr>
          <w:rFonts w:cstheme="minorHAnsi"/>
          <w:sz w:val="24"/>
          <w:szCs w:val="24"/>
        </w:rPr>
        <w:t>odloučit se na určitou dobu od rodičů a blízkých, být aktivní i bez jejich opory</w:t>
      </w:r>
    </w:p>
    <w:p w:rsidR="00770715" w:rsidRPr="005B68B4" w:rsidRDefault="00770715" w:rsidP="00770715">
      <w:pPr>
        <w:pStyle w:val="Zkladntext"/>
        <w:numPr>
          <w:ilvl w:val="0"/>
          <w:numId w:val="29"/>
        </w:numPr>
        <w:suppressAutoHyphens w:val="0"/>
        <w:spacing w:before="100" w:after="0" w:line="240" w:lineRule="auto"/>
        <w:rPr>
          <w:rFonts w:cstheme="minorHAnsi"/>
          <w:sz w:val="24"/>
          <w:szCs w:val="24"/>
        </w:rPr>
      </w:pPr>
      <w:r w:rsidRPr="005B68B4">
        <w:rPr>
          <w:rFonts w:cstheme="minorHAnsi"/>
          <w:sz w:val="24"/>
          <w:szCs w:val="24"/>
        </w:rPr>
        <w:t>uplatňovat návyky v základních formách společenského chování ve styku s</w:t>
      </w:r>
      <w:r w:rsidRPr="005B68B4">
        <w:rPr>
          <w:rFonts w:cstheme="minorHAnsi"/>
          <w:sz w:val="24"/>
          <w:szCs w:val="24"/>
        </w:rPr>
        <w:tab/>
        <w:t xml:space="preserve">dospělými </w:t>
      </w:r>
      <w:r w:rsidRPr="005B68B4">
        <w:rPr>
          <w:rFonts w:cstheme="minorHAnsi"/>
          <w:sz w:val="24"/>
          <w:szCs w:val="24"/>
        </w:rPr>
        <w:br/>
        <w:t>i s dětmi (zdravit známé děti i dospělé, rozloučit se, poprosit, poděkovat, vzít si slovo, až když druhý domluví, požádat o pomoc, vyslechnout sdělení, uposlechnout pokyn apod.)</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zacházet šetrně s vlastními i cizími pomůckami, hračkami, věcmi denní potřeby, s knížkami</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Znát některé druhy zeleniny (umět ji pojmenovat, určit barvu, tvar)</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Seznámit se se základními druhy ptáků (vědět, proč odlétají na jih, …)</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 xml:space="preserve"> Vzdělávací nabídka</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Pracovní a sebeobslužné činnosti v oblasti osobní hygieny, stolování, oblékání, úklidu, úpravy prostředí apod.</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Činnosti směřující k ochraně zdraví, osobního bezpečí a vytváření zdravých životních návyků</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Společné diskuze, rozhovory, individuální a skupinová konverzace (vyprávění příběhů, zážitků, podle skutečnosti i vlastní fantazie, sdělování slyšeného druhým apod.)</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Spontánní hra</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Aktivity vhodné pro přirozenou adaptaci dítěte v prostředí MŠ (jednoduché pracovní sebeobslužné činnosti v oblasti osobní hygieny, stolování, oblékání, úklidu, úpravy prostředí a podobně)</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Vést děti k ohleduplnosti k druhému, k ochotě rozdělit se s ním, půjčit hračku, střídat se, případně řešit vzájemný spor</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Aktivity vhodné pro přirozenou adaptaci dítěte v prostředí MŠ</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Denní režim nevyhovující fyziologickým potřebám dítěte</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Nedostatečné uznání a oceňování úsilí či úspěchu dítěte</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t>Nedostatečně psychosociálně „bezpečné“ prostředí s nedostatkem porozumění a tolerance</w:t>
      </w:r>
    </w:p>
    <w:p w:rsidR="00770715" w:rsidRPr="005B68B4" w:rsidRDefault="00770715" w:rsidP="00770715">
      <w:pPr>
        <w:pStyle w:val="Odstavecseseznamem"/>
        <w:numPr>
          <w:ilvl w:val="0"/>
          <w:numId w:val="29"/>
        </w:numPr>
        <w:suppressAutoHyphens w:val="0"/>
        <w:spacing w:after="160" w:line="259" w:lineRule="auto"/>
        <w:rPr>
          <w:rFonts w:cstheme="minorHAnsi"/>
          <w:sz w:val="24"/>
          <w:szCs w:val="24"/>
        </w:rPr>
      </w:pPr>
      <w:r w:rsidRPr="005B68B4">
        <w:rPr>
          <w:rFonts w:cstheme="minorHAnsi"/>
          <w:sz w:val="24"/>
          <w:szCs w:val="24"/>
        </w:rPr>
        <w:lastRenderedPageBreak/>
        <w:t>Příliš ochranářské nebo příliš nevšímavé prostředí</w:t>
      </w: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Default="00770715" w:rsidP="00770715">
      <w:pPr>
        <w:rPr>
          <w:rFonts w:cstheme="minorHAnsi"/>
          <w:b/>
          <w:sz w:val="24"/>
          <w:szCs w:val="24"/>
        </w:rPr>
      </w:pPr>
    </w:p>
    <w:p w:rsidR="00770715" w:rsidRPr="005B68B4" w:rsidRDefault="00770715" w:rsidP="00770715">
      <w:pPr>
        <w:jc w:val="center"/>
        <w:rPr>
          <w:rFonts w:cstheme="minorHAnsi"/>
          <w:b/>
          <w:color w:val="92D050"/>
          <w:sz w:val="28"/>
          <w:szCs w:val="24"/>
        </w:rPr>
      </w:pPr>
      <w:r w:rsidRPr="005B68B4">
        <w:rPr>
          <w:rFonts w:cstheme="minorHAnsi"/>
          <w:b/>
          <w:color w:val="92D050"/>
          <w:sz w:val="28"/>
          <w:szCs w:val="24"/>
        </w:rPr>
        <w:t>ŘÍJEN</w:t>
      </w:r>
    </w:p>
    <w:p w:rsidR="00770715" w:rsidRPr="005B68B4" w:rsidRDefault="00770715" w:rsidP="00770715">
      <w:pPr>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28"/>
        </w:numPr>
        <w:suppressAutoHyphens w:val="0"/>
        <w:rPr>
          <w:rFonts w:cstheme="minorHAnsi"/>
          <w:b/>
          <w:color w:val="92D050"/>
          <w:sz w:val="24"/>
          <w:szCs w:val="24"/>
        </w:rPr>
      </w:pPr>
      <w:r w:rsidRPr="007D2879">
        <w:rPr>
          <w:rFonts w:cstheme="minorHAnsi"/>
          <w:b/>
          <w:color w:val="92D050"/>
          <w:sz w:val="24"/>
          <w:szCs w:val="24"/>
        </w:rPr>
        <w:t>MY JSME TŘÍDA PLNÁ DĚTÍ, PODZIM UŽ K NÁM ZASE LETÍ</w:t>
      </w:r>
    </w:p>
    <w:p w:rsidR="00770715" w:rsidRPr="005B68B4" w:rsidRDefault="00770715" w:rsidP="00770715">
      <w:pPr>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Říjen už je tady, míchá barvy dohromady</w:t>
      </w:r>
    </w:p>
    <w:p w:rsidR="00770715" w:rsidRPr="005B68B4" w:rsidRDefault="00770715" w:rsidP="00770715">
      <w:pPr>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28"/>
        </w:numPr>
        <w:suppressAutoHyphens w:val="0"/>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lastRenderedPageBreak/>
        <w:t>Malíř podzim</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Opuštěná ptačí hnízda (stěhování do teplých krajin)</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Vyrobit si ptáčka, to je přeci hračka (poznávání ptáků)</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lastRenderedPageBreak/>
        <w:t>Vyletěl si pyšný drak</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Ježek Bodlinka</w:t>
      </w:r>
    </w:p>
    <w:p w:rsidR="00770715" w:rsidRPr="005B68B4" w:rsidRDefault="00770715" w:rsidP="00770715">
      <w:pPr>
        <w:pStyle w:val="Odstavecseseznamem"/>
        <w:numPr>
          <w:ilvl w:val="0"/>
          <w:numId w:val="28"/>
        </w:numPr>
        <w:suppressAutoHyphens w:val="0"/>
        <w:rPr>
          <w:rFonts w:cstheme="minorHAnsi"/>
          <w:sz w:val="24"/>
          <w:szCs w:val="24"/>
        </w:rPr>
      </w:pPr>
      <w:r w:rsidRPr="005B68B4">
        <w:rPr>
          <w:rFonts w:cstheme="minorHAnsi"/>
          <w:sz w:val="24"/>
          <w:szCs w:val="24"/>
        </w:rPr>
        <w:t>Ořechy, houby, plody</w:t>
      </w:r>
    </w:p>
    <w:p w:rsidR="00770715" w:rsidRPr="005B68B4" w:rsidRDefault="00770715" w:rsidP="00770715">
      <w:pPr>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Říjen</w:t>
      </w:r>
    </w:p>
    <w:p w:rsidR="00770715" w:rsidRPr="005B68B4" w:rsidRDefault="00770715" w:rsidP="00770715">
      <w:pPr>
        <w:pStyle w:val="Zkladntext2"/>
        <w:spacing w:before="100"/>
        <w:rPr>
          <w:rFonts w:cstheme="minorHAnsi"/>
          <w:b/>
          <w:sz w:val="24"/>
          <w:szCs w:val="24"/>
          <w:u w:val="single"/>
        </w:rPr>
      </w:pPr>
      <w:r w:rsidRPr="005B68B4">
        <w:rPr>
          <w:rFonts w:cstheme="minorHAnsi"/>
          <w:sz w:val="24"/>
          <w:szCs w:val="24"/>
          <w:u w:val="single"/>
        </w:rPr>
        <w:t xml:space="preserve">Záměr: </w:t>
      </w:r>
    </w:p>
    <w:p w:rsidR="00770715" w:rsidRPr="005B68B4" w:rsidRDefault="00770715" w:rsidP="00770715">
      <w:pPr>
        <w:pStyle w:val="Zkladntext2"/>
        <w:numPr>
          <w:ilvl w:val="0"/>
          <w:numId w:val="31"/>
        </w:numPr>
        <w:suppressAutoHyphens w:val="0"/>
        <w:spacing w:before="100" w:after="0" w:line="240" w:lineRule="auto"/>
        <w:rPr>
          <w:rFonts w:cstheme="minorHAnsi"/>
          <w:b/>
          <w:sz w:val="24"/>
          <w:szCs w:val="24"/>
        </w:rPr>
      </w:pPr>
      <w:r w:rsidRPr="005B68B4">
        <w:rPr>
          <w:rFonts w:cstheme="minorHAnsi"/>
          <w:sz w:val="24"/>
          <w:szCs w:val="24"/>
        </w:rPr>
        <w:t>rozvoj a užívání všech smyslů</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rozvoj komunikativních dovedností (verbálních i neverbálních) a kultivovaného projevu</w:t>
      </w:r>
    </w:p>
    <w:p w:rsidR="00770715" w:rsidRPr="005B68B4" w:rsidRDefault="00770715" w:rsidP="00770715">
      <w:pPr>
        <w:pStyle w:val="Zkladntextodsazen"/>
        <w:numPr>
          <w:ilvl w:val="0"/>
          <w:numId w:val="31"/>
        </w:numPr>
        <w:spacing w:before="100" w:after="0" w:line="240" w:lineRule="auto"/>
        <w:rPr>
          <w:rFonts w:cstheme="minorHAnsi"/>
          <w:sz w:val="24"/>
          <w:szCs w:val="24"/>
        </w:rPr>
      </w:pPr>
      <w:r w:rsidRPr="005B68B4">
        <w:rPr>
          <w:rFonts w:cstheme="minorHAnsi"/>
          <w:sz w:val="24"/>
          <w:szCs w:val="24"/>
        </w:rPr>
        <w:t>rozvoj tvořivosti (tvořivého myšlení, řešení problémů, tvořivého sebevyjádření)</w:t>
      </w:r>
    </w:p>
    <w:p w:rsidR="00770715" w:rsidRPr="005B68B4" w:rsidRDefault="00770715" w:rsidP="00770715">
      <w:pPr>
        <w:pStyle w:val="Zkladntext2"/>
        <w:numPr>
          <w:ilvl w:val="0"/>
          <w:numId w:val="31"/>
        </w:numPr>
        <w:tabs>
          <w:tab w:val="left" w:pos="426"/>
        </w:tabs>
        <w:suppressAutoHyphens w:val="0"/>
        <w:spacing w:before="100" w:after="0" w:line="240" w:lineRule="auto"/>
        <w:rPr>
          <w:rFonts w:cstheme="minorHAnsi"/>
          <w:b/>
          <w:sz w:val="24"/>
          <w:szCs w:val="24"/>
        </w:rPr>
      </w:pPr>
      <w:r w:rsidRPr="005B68B4">
        <w:rPr>
          <w:rFonts w:cstheme="minorHAnsi"/>
          <w:sz w:val="24"/>
          <w:szCs w:val="24"/>
        </w:rPr>
        <w:t>získání schopnosti záměrně řídit svoje chování a ovlivňovat vlastní situaci</w:t>
      </w:r>
    </w:p>
    <w:p w:rsidR="00770715" w:rsidRPr="005B68B4" w:rsidRDefault="00770715" w:rsidP="00770715">
      <w:pPr>
        <w:pStyle w:val="Zkladntext"/>
        <w:numPr>
          <w:ilvl w:val="0"/>
          <w:numId w:val="31"/>
        </w:numPr>
        <w:suppressAutoHyphens w:val="0"/>
        <w:spacing w:before="100" w:after="0" w:line="240" w:lineRule="auto"/>
        <w:rPr>
          <w:rFonts w:cstheme="minorHAnsi"/>
          <w:sz w:val="24"/>
          <w:szCs w:val="24"/>
        </w:rPr>
      </w:pPr>
      <w:r w:rsidRPr="005B68B4">
        <w:rPr>
          <w:rFonts w:cstheme="minorHAnsi"/>
          <w:sz w:val="24"/>
          <w:szCs w:val="24"/>
        </w:rPr>
        <w:lastRenderedPageBreak/>
        <w:t xml:space="preserve">posilování prosociálního chování ve vztahu k ostatním lidem (v rodině, v mateřské škole, </w:t>
      </w:r>
      <w:r w:rsidRPr="005B68B4">
        <w:rPr>
          <w:rFonts w:cstheme="minorHAnsi"/>
          <w:sz w:val="24"/>
          <w:szCs w:val="24"/>
        </w:rPr>
        <w:br/>
        <w:t>v dětské herní skupině apod.)</w:t>
      </w:r>
    </w:p>
    <w:p w:rsidR="00770715" w:rsidRPr="005B68B4" w:rsidRDefault="00770715" w:rsidP="00770715">
      <w:pPr>
        <w:pStyle w:val="Zkladntext"/>
        <w:numPr>
          <w:ilvl w:val="0"/>
          <w:numId w:val="31"/>
        </w:numPr>
        <w:suppressAutoHyphens w:val="0"/>
        <w:spacing w:before="100" w:after="0" w:line="240" w:lineRule="auto"/>
        <w:rPr>
          <w:rFonts w:cstheme="minorHAnsi"/>
          <w:i/>
          <w:sz w:val="24"/>
          <w:szCs w:val="24"/>
        </w:rPr>
      </w:pPr>
      <w:r w:rsidRPr="005B68B4">
        <w:rPr>
          <w:rFonts w:cstheme="minorHAnsi"/>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770715" w:rsidRPr="005B68B4" w:rsidRDefault="00770715" w:rsidP="00770715">
      <w:pPr>
        <w:pStyle w:val="Zkladntextodsazen"/>
        <w:numPr>
          <w:ilvl w:val="0"/>
          <w:numId w:val="31"/>
        </w:numPr>
        <w:spacing w:before="100" w:after="0" w:line="240" w:lineRule="auto"/>
        <w:rPr>
          <w:rFonts w:cstheme="minorHAnsi"/>
          <w:sz w:val="24"/>
          <w:szCs w:val="24"/>
        </w:rPr>
      </w:pPr>
      <w:r w:rsidRPr="005B68B4">
        <w:rPr>
          <w:rFonts w:cstheme="minorHAnsi"/>
          <w:sz w:val="24"/>
          <w:szCs w:val="24"/>
        </w:rPr>
        <w:t xml:space="preserve">osvojení si poznatků a dovedností potřebných k vykonávání jednoduchých činností v péči </w:t>
      </w:r>
      <w:r w:rsidRPr="005B68B4">
        <w:rPr>
          <w:rFonts w:cstheme="minorHAnsi"/>
          <w:sz w:val="24"/>
          <w:szCs w:val="24"/>
        </w:rPr>
        <w:br/>
        <w:t>o okolí při spoluvytváření zdravého a bezpečného prostředí a k ochraně dítěte před jeho nebezpečnými vlivy</w:t>
      </w:r>
    </w:p>
    <w:p w:rsidR="00770715" w:rsidRPr="005B68B4" w:rsidRDefault="00770715" w:rsidP="00770715">
      <w:pPr>
        <w:pStyle w:val="Zkladntextodsazen"/>
        <w:spacing w:before="100" w:after="0" w:line="240" w:lineRule="auto"/>
        <w:ind w:left="720"/>
        <w:rPr>
          <w:rFonts w:cstheme="minorHAnsi"/>
          <w:sz w:val="24"/>
          <w:szCs w:val="24"/>
        </w:rPr>
      </w:pPr>
    </w:p>
    <w:p w:rsidR="00770715" w:rsidRPr="005B68B4" w:rsidRDefault="00770715" w:rsidP="00770715">
      <w:pPr>
        <w:pStyle w:val="Zkladntextodsazen"/>
        <w:spacing w:before="100" w:after="0" w:line="240" w:lineRule="auto"/>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Rozvíjet a užívat všechny smysly</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A)Zdůrazňovat receptivní dovednosti (vnímání, naslouchání, porozumění)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B)Zpřesňovat smyslové vnímání a posilovat konkrétně názorné myšlení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C)Rozvíjet poznatky, schopnosti a dovednosti vedoucí k prožitkům umožňující pocity</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Osvojit si elementární poznatky, schopnosti a dovednosti důležité pro navazování a rozvíjení vztahů dítěte ke druhým lidem</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Rozvíjet základní kulturní a společenské postoje, návyky a dovednosti dítěte při respektování autenticity</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Vytvářet povědomí o širším prostředí, o jeho rozmanitosti a proměnách</w:t>
      </w:r>
    </w:p>
    <w:p w:rsidR="00770715" w:rsidRPr="005B68B4" w:rsidRDefault="00770715" w:rsidP="00770715">
      <w:pPr>
        <w:rPr>
          <w:rFonts w:cstheme="minorHAnsi"/>
          <w:sz w:val="24"/>
          <w:szCs w:val="24"/>
          <w:u w:val="single"/>
        </w:rPr>
      </w:pPr>
    </w:p>
    <w:p w:rsidR="00770715" w:rsidRPr="005B68B4" w:rsidRDefault="00770715" w:rsidP="00770715">
      <w:pPr>
        <w:rPr>
          <w:rFonts w:cstheme="minorHAnsi"/>
          <w:sz w:val="24"/>
          <w:szCs w:val="24"/>
          <w:u w:val="single"/>
        </w:rPr>
      </w:pPr>
      <w:r w:rsidRPr="005B68B4">
        <w:rPr>
          <w:rFonts w:cstheme="minorHAnsi"/>
          <w:sz w:val="24"/>
          <w:szCs w:val="24"/>
          <w:u w:val="single"/>
        </w:rPr>
        <w:t xml:space="preserve">Očekávané výstupy: </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 xml:space="preserve">rozlišovat, co prospívá zdraví a co mu škodí; chovat se tak, aby v situacích pro dítě běžných </w:t>
      </w:r>
      <w:r w:rsidRPr="005B68B4">
        <w:rPr>
          <w:rFonts w:cstheme="minorHAnsi"/>
          <w:sz w:val="24"/>
          <w:szCs w:val="24"/>
        </w:rPr>
        <w:br/>
        <w:t>a jemu známých neohrožovalo zdraví, bezpečí a pohodu svou ani druhých</w:t>
      </w:r>
    </w:p>
    <w:p w:rsidR="00770715" w:rsidRPr="005B68B4" w:rsidRDefault="00770715" w:rsidP="00770715">
      <w:pPr>
        <w:pStyle w:val="Zkladntextodsazen"/>
        <w:numPr>
          <w:ilvl w:val="0"/>
          <w:numId w:val="30"/>
        </w:numPr>
        <w:spacing w:before="100" w:after="0" w:line="240" w:lineRule="auto"/>
        <w:rPr>
          <w:rFonts w:cstheme="minorHAnsi"/>
          <w:sz w:val="24"/>
          <w:szCs w:val="24"/>
        </w:rPr>
      </w:pPr>
      <w:r w:rsidRPr="005B68B4">
        <w:rPr>
          <w:rFonts w:cstheme="minorHAnsi"/>
          <w:sz w:val="24"/>
          <w:szCs w:val="24"/>
        </w:rPr>
        <w:t>pojmenovat většinu toho, čím je obklopeno</w:t>
      </w:r>
    </w:p>
    <w:p w:rsidR="00770715" w:rsidRPr="005B68B4" w:rsidRDefault="00770715" w:rsidP="00770715">
      <w:pPr>
        <w:pStyle w:val="Zkladntextodsazen"/>
        <w:numPr>
          <w:ilvl w:val="0"/>
          <w:numId w:val="30"/>
        </w:numPr>
        <w:spacing w:before="100" w:after="0" w:line="240" w:lineRule="auto"/>
        <w:rPr>
          <w:rFonts w:cstheme="minorHAnsi"/>
          <w:sz w:val="24"/>
          <w:szCs w:val="24"/>
        </w:rPr>
      </w:pPr>
      <w:r w:rsidRPr="005B68B4">
        <w:rPr>
          <w:rFonts w:cstheme="minorHAnsi"/>
          <w:sz w:val="24"/>
          <w:szCs w:val="24"/>
        </w:rPr>
        <w:t>zaměřovat se na to, co je z poznávacího hlediska důležité (odhalovat podstatné znaky, vlastnosti předmětů, nacházet společné znaky, podobu a rozdíl, charakteristické rysy předmětů či jevů a vzájemné souvislosti mezi nimi)</w:t>
      </w:r>
    </w:p>
    <w:p w:rsidR="00770715" w:rsidRPr="005B68B4" w:rsidRDefault="00770715" w:rsidP="00770715">
      <w:pPr>
        <w:pStyle w:val="Zkladntext"/>
        <w:numPr>
          <w:ilvl w:val="0"/>
          <w:numId w:val="30"/>
        </w:numPr>
        <w:suppressAutoHyphens w:val="0"/>
        <w:spacing w:before="100" w:after="0" w:line="240" w:lineRule="auto"/>
        <w:rPr>
          <w:rFonts w:cstheme="minorHAnsi"/>
          <w:sz w:val="24"/>
          <w:szCs w:val="24"/>
        </w:rPr>
      </w:pPr>
      <w:r w:rsidRPr="005B68B4">
        <w:rPr>
          <w:rFonts w:cstheme="minorHAnsi"/>
          <w:sz w:val="24"/>
          <w:szCs w:val="24"/>
        </w:rPr>
        <w:t xml:space="preserve">navazovat kontakty s dospělým, kterému je svěřeno do péče, překonat stud, komunikovat </w:t>
      </w:r>
      <w:r w:rsidRPr="005B68B4">
        <w:rPr>
          <w:rFonts w:cstheme="minorHAnsi"/>
          <w:sz w:val="24"/>
          <w:szCs w:val="24"/>
        </w:rPr>
        <w:br/>
        <w:t>s ním vhodným způsobem, respektovat ho</w:t>
      </w:r>
    </w:p>
    <w:p w:rsidR="00770715" w:rsidRPr="005B68B4" w:rsidRDefault="00770715" w:rsidP="00770715">
      <w:pPr>
        <w:pStyle w:val="Zkladntext"/>
        <w:numPr>
          <w:ilvl w:val="0"/>
          <w:numId w:val="30"/>
        </w:numPr>
        <w:suppressAutoHyphens w:val="0"/>
        <w:spacing w:before="100" w:after="0" w:line="240" w:lineRule="auto"/>
        <w:rPr>
          <w:rFonts w:cstheme="minorHAnsi"/>
          <w:sz w:val="24"/>
          <w:szCs w:val="24"/>
        </w:rPr>
      </w:pPr>
      <w:r w:rsidRPr="005B68B4">
        <w:rPr>
          <w:rFonts w:cstheme="minorHAnsi"/>
          <w:sz w:val="24"/>
          <w:szCs w:val="24"/>
        </w:rPr>
        <w:t xml:space="preserve">vyjednávat s dětmi i dospělými ve svém okolí, domluvit se na společném řešení </w:t>
      </w:r>
      <w:r w:rsidRPr="005B68B4">
        <w:rPr>
          <w:rFonts w:cstheme="minorHAnsi"/>
          <w:sz w:val="24"/>
          <w:szCs w:val="24"/>
        </w:rPr>
        <w:br/>
        <w:t>(v jednoduchých situacích samostatně, jinak s pomocí)</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770715" w:rsidRPr="005B68B4" w:rsidRDefault="00770715" w:rsidP="00770715">
      <w:pPr>
        <w:pStyle w:val="Zkladntext2"/>
        <w:spacing w:before="100"/>
        <w:ind w:left="720"/>
        <w:rPr>
          <w:rFonts w:cstheme="minorHAnsi"/>
          <w:b/>
          <w:sz w:val="24"/>
          <w:szCs w:val="24"/>
        </w:rPr>
      </w:pPr>
    </w:p>
    <w:p w:rsidR="00770715" w:rsidRPr="005B68B4" w:rsidRDefault="00770715" w:rsidP="00770715">
      <w:pPr>
        <w:pStyle w:val="Zkladntext2"/>
        <w:spacing w:before="100"/>
        <w:rPr>
          <w:rFonts w:cstheme="minorHAnsi"/>
          <w:b/>
          <w:sz w:val="24"/>
          <w:szCs w:val="24"/>
          <w:u w:val="single"/>
        </w:rPr>
      </w:pPr>
      <w:r w:rsidRPr="005B68B4">
        <w:rPr>
          <w:rFonts w:cstheme="minorHAnsi"/>
          <w:sz w:val="24"/>
          <w:szCs w:val="24"/>
          <w:u w:val="single"/>
        </w:rPr>
        <w:lastRenderedPageBreak/>
        <w:t>Vzdělávací nabídka:</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Přímé pozorování přírodnin, rozhovory o výsledcích pozorování, určování a zkoumání jejich vlastností, charakteristických znaků</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Přirozené pozorování blízkého prostředí a života v něm, okolní přírody, vycházky po okolí, výlety</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Pozorování životních podmínek a stavu životního prostředí, poznávání ekosystémů (prostředí zahrady, rybníka, blízkého pole apod.)</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Hry a experimentování s materiálem, přírodninami</w:t>
      </w:r>
    </w:p>
    <w:p w:rsidR="00770715" w:rsidRPr="005B68B4" w:rsidRDefault="00770715" w:rsidP="00770715">
      <w:pPr>
        <w:pStyle w:val="Zkladntext2"/>
        <w:spacing w:before="100"/>
        <w:rPr>
          <w:rFonts w:cstheme="minorHAnsi"/>
          <w:b/>
          <w:sz w:val="24"/>
          <w:szCs w:val="24"/>
        </w:rPr>
      </w:pPr>
    </w:p>
    <w:p w:rsidR="00770715" w:rsidRPr="005B68B4" w:rsidRDefault="00770715" w:rsidP="00770715">
      <w:pPr>
        <w:pStyle w:val="Zkladntext2"/>
        <w:spacing w:before="100"/>
        <w:rPr>
          <w:rFonts w:cstheme="minorHAnsi"/>
          <w:b/>
          <w:sz w:val="24"/>
          <w:szCs w:val="24"/>
          <w:u w:val="single"/>
        </w:rPr>
      </w:pPr>
      <w:r w:rsidRPr="005B68B4">
        <w:rPr>
          <w:rFonts w:cstheme="minorHAnsi"/>
          <w:sz w:val="24"/>
          <w:szCs w:val="24"/>
          <w:u w:val="single"/>
        </w:rPr>
        <w:t>Rizika:</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Příliš racionální, hotový a uzavřený výklad světa</w:t>
      </w:r>
    </w:p>
    <w:p w:rsidR="00770715" w:rsidRPr="005B68B4" w:rsidRDefault="00770715" w:rsidP="00770715">
      <w:pPr>
        <w:pStyle w:val="Zkladntext2"/>
        <w:numPr>
          <w:ilvl w:val="0"/>
          <w:numId w:val="30"/>
        </w:numPr>
        <w:suppressAutoHyphens w:val="0"/>
        <w:spacing w:before="100" w:after="0" w:line="240" w:lineRule="auto"/>
        <w:rPr>
          <w:rFonts w:cstheme="minorHAnsi"/>
          <w:b/>
          <w:sz w:val="24"/>
          <w:szCs w:val="24"/>
        </w:rPr>
      </w:pPr>
      <w:r w:rsidRPr="005B68B4">
        <w:rPr>
          <w:rFonts w:cstheme="minorHAnsi"/>
          <w:sz w:val="24"/>
          <w:szCs w:val="24"/>
        </w:rPr>
        <w:t>Málo příležitostí a prostoru k experimentaci a samostatnému řešení konkrétních poznávacích situací</w:t>
      </w:r>
    </w:p>
    <w:p w:rsidR="00770715" w:rsidRPr="005B68B4" w:rsidRDefault="00770715" w:rsidP="00770715">
      <w:pPr>
        <w:pStyle w:val="Zkladntext2"/>
        <w:tabs>
          <w:tab w:val="center" w:pos="4536"/>
          <w:tab w:val="left" w:pos="6720"/>
        </w:tabs>
        <w:spacing w:before="100"/>
        <w:rPr>
          <w:rFonts w:cstheme="minorHAnsi"/>
          <w:b/>
          <w:color w:val="92D050"/>
          <w:sz w:val="28"/>
          <w:szCs w:val="24"/>
        </w:rPr>
      </w:pPr>
      <w:r>
        <w:rPr>
          <w:rFonts w:cstheme="minorHAnsi"/>
          <w:b/>
          <w:color w:val="92D050"/>
          <w:sz w:val="28"/>
          <w:szCs w:val="24"/>
        </w:rPr>
        <w:tab/>
      </w:r>
      <w:r w:rsidRPr="005B68B4">
        <w:rPr>
          <w:rFonts w:cstheme="minorHAnsi"/>
          <w:b/>
          <w:color w:val="92D050"/>
          <w:sz w:val="28"/>
          <w:szCs w:val="24"/>
        </w:rPr>
        <w:t>LISTOPAD</w:t>
      </w:r>
      <w:r>
        <w:rPr>
          <w:rFonts w:cstheme="minorHAnsi"/>
          <w:b/>
          <w:color w:val="92D050"/>
          <w:sz w:val="28"/>
          <w:szCs w:val="24"/>
        </w:rPr>
        <w:tab/>
      </w:r>
    </w:p>
    <w:p w:rsidR="00770715" w:rsidRPr="005B68B4" w:rsidRDefault="00770715" w:rsidP="00770715">
      <w:pPr>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30"/>
        </w:numPr>
        <w:suppressAutoHyphens w:val="0"/>
        <w:rPr>
          <w:rFonts w:cstheme="minorHAnsi"/>
          <w:b/>
          <w:color w:val="92D050"/>
          <w:sz w:val="24"/>
          <w:szCs w:val="24"/>
        </w:rPr>
      </w:pPr>
      <w:r w:rsidRPr="007D2879">
        <w:rPr>
          <w:rFonts w:cstheme="minorHAnsi"/>
          <w:b/>
          <w:color w:val="92D050"/>
          <w:sz w:val="24"/>
          <w:szCs w:val="24"/>
        </w:rPr>
        <w:t>MY JSME TŘÍDA PLNÁ DĚTÍ, PODZIM UŽ K NÁM ZASE LETÍ</w:t>
      </w:r>
    </w:p>
    <w:p w:rsidR="00770715" w:rsidRPr="005B68B4" w:rsidRDefault="00770715" w:rsidP="00770715">
      <w:pPr>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0"/>
        </w:numPr>
        <w:suppressAutoHyphens w:val="0"/>
        <w:rPr>
          <w:rFonts w:cstheme="minorHAnsi"/>
          <w:sz w:val="24"/>
          <w:szCs w:val="24"/>
        </w:rPr>
      </w:pPr>
      <w:r w:rsidRPr="005B68B4">
        <w:rPr>
          <w:rFonts w:cstheme="minorHAnsi"/>
          <w:sz w:val="24"/>
          <w:szCs w:val="24"/>
        </w:rPr>
        <w:t>Listopad, lísteček mi na dlaň spad</w:t>
      </w:r>
    </w:p>
    <w:p w:rsidR="00770715" w:rsidRPr="005B68B4" w:rsidRDefault="00770715" w:rsidP="00770715">
      <w:pPr>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0"/>
        </w:numPr>
        <w:suppressAutoHyphens w:val="0"/>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lastRenderedPageBreak/>
        <w:t>Co umí vítr a déšť</w:t>
      </w: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t>Chceme být zdraví</w:t>
      </w: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t>Stromy už jdou spát</w:t>
      </w: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lastRenderedPageBreak/>
        <w:t>Kdo se schoval v listí</w:t>
      </w: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t>Dobrou noc, broučku</w:t>
      </w:r>
    </w:p>
    <w:p w:rsidR="00770715" w:rsidRPr="005B68B4" w:rsidRDefault="00770715" w:rsidP="00770715">
      <w:pPr>
        <w:pStyle w:val="Odstavecseseznamem"/>
        <w:numPr>
          <w:ilvl w:val="0"/>
          <w:numId w:val="30"/>
        </w:numPr>
        <w:suppressAutoHyphens w:val="0"/>
        <w:rPr>
          <w:rFonts w:cstheme="minorHAnsi"/>
          <w:sz w:val="24"/>
          <w:szCs w:val="24"/>
          <w:u w:val="single"/>
        </w:rPr>
      </w:pPr>
      <w:r w:rsidRPr="005B68B4">
        <w:rPr>
          <w:rFonts w:cstheme="minorHAnsi"/>
          <w:sz w:val="24"/>
          <w:szCs w:val="24"/>
        </w:rPr>
        <w:t>Jak zimují rostliny</w:t>
      </w:r>
    </w:p>
    <w:p w:rsidR="00770715" w:rsidRPr="005B68B4" w:rsidRDefault="00770715" w:rsidP="00770715">
      <w:pPr>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xml:space="preserve"> Listopad</w:t>
      </w:r>
    </w:p>
    <w:p w:rsidR="00770715" w:rsidRPr="005B68B4" w:rsidRDefault="00770715" w:rsidP="00770715">
      <w:pPr>
        <w:pStyle w:val="Zkladntext2"/>
        <w:spacing w:before="100"/>
        <w:rPr>
          <w:rFonts w:cstheme="minorHAnsi"/>
          <w:b/>
          <w:sz w:val="24"/>
          <w:szCs w:val="24"/>
          <w:u w:val="single"/>
        </w:rPr>
      </w:pPr>
      <w:r w:rsidRPr="005B68B4">
        <w:rPr>
          <w:rFonts w:cstheme="minorHAnsi"/>
          <w:sz w:val="24"/>
          <w:szCs w:val="24"/>
          <w:u w:val="single"/>
        </w:rPr>
        <w:t xml:space="preserve">Záměr: </w:t>
      </w:r>
    </w:p>
    <w:p w:rsidR="00770715" w:rsidRPr="005B68B4" w:rsidRDefault="00770715" w:rsidP="00770715">
      <w:pPr>
        <w:pStyle w:val="Zkladntext2"/>
        <w:numPr>
          <w:ilvl w:val="0"/>
          <w:numId w:val="31"/>
        </w:numPr>
        <w:suppressAutoHyphens w:val="0"/>
        <w:spacing w:before="100" w:after="0" w:line="240" w:lineRule="auto"/>
        <w:rPr>
          <w:rFonts w:cstheme="minorHAnsi"/>
          <w:b/>
          <w:sz w:val="24"/>
          <w:szCs w:val="24"/>
        </w:rPr>
      </w:pPr>
      <w:r w:rsidRPr="005B68B4">
        <w:rPr>
          <w:rFonts w:cstheme="minorHAnsi"/>
          <w:sz w:val="24"/>
          <w:szCs w:val="24"/>
        </w:rPr>
        <w:t>osvojení si věku přiměřených praktických dovedností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 xml:space="preserve"> rozvoj řečových schopností a jazykových dovedností receptivních (vnímání, naslouchání, porozumění) i produktivních (výslovnosti, vytváření pojmů, mluvního projevu, vyjadřování)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 xml:space="preserve">rozvoj, zpřesňování a kultivace smyslového vnímání, přechod od konkrétně názorného myšlení k myšlení slovně-logickému (pojmovému), rozvoj paměti a pozornosti, přechod </w:t>
      </w:r>
      <w:r w:rsidRPr="005B68B4">
        <w:rPr>
          <w:rFonts w:cstheme="minorHAnsi"/>
          <w:sz w:val="24"/>
          <w:szCs w:val="24"/>
        </w:rPr>
        <w:br/>
      </w:r>
      <w:r w:rsidRPr="005B68B4">
        <w:rPr>
          <w:rFonts w:cstheme="minorHAnsi"/>
          <w:sz w:val="24"/>
          <w:szCs w:val="24"/>
        </w:rPr>
        <w:lastRenderedPageBreak/>
        <w:t>od bezděčných forem těchto funkcí k úmyslným, rozvoj a kultivace představivosti a fantazie</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rozvoj schopnosti citové vztahy vytvářet, rozvíjet je a city plně prožívat</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 xml:space="preserve">posilování prosociálního chování ve vztahu k ostatním lidem (v rodině, v mateřské škole, </w:t>
      </w:r>
      <w:r w:rsidRPr="005B68B4">
        <w:rPr>
          <w:rFonts w:cstheme="minorHAnsi"/>
          <w:sz w:val="24"/>
          <w:szCs w:val="24"/>
        </w:rPr>
        <w:br/>
        <w:t>v dětské herní skupině apod.)</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rPr>
      </w:pPr>
      <w:r w:rsidRPr="005B68B4">
        <w:rPr>
          <w:rFonts w:cstheme="minorHAnsi"/>
          <w:sz w:val="24"/>
          <w:szCs w:val="24"/>
        </w:rPr>
        <w:t xml:space="preserve">vytváření elementárního povědomí o širším přírodním, kulturním i technickém prostředí, </w:t>
      </w:r>
      <w:r w:rsidRPr="005B68B4">
        <w:rPr>
          <w:rFonts w:cstheme="minorHAnsi"/>
          <w:sz w:val="24"/>
          <w:szCs w:val="24"/>
        </w:rPr>
        <w:br/>
        <w:t>o jejich rozmanitosti, vývoji a neustálých proměnách</w:t>
      </w:r>
    </w:p>
    <w:p w:rsidR="00770715" w:rsidRPr="005B68B4" w:rsidRDefault="00770715" w:rsidP="00770715">
      <w:pPr>
        <w:pStyle w:val="Zkladntext2"/>
        <w:spacing w:before="100"/>
        <w:ind w:right="-2"/>
        <w:rPr>
          <w:rFonts w:cstheme="minorHAnsi"/>
          <w:b/>
          <w:sz w:val="24"/>
          <w:szCs w:val="24"/>
          <w:u w:val="single"/>
        </w:rPr>
      </w:pPr>
      <w:r w:rsidRPr="005B68B4">
        <w:rPr>
          <w:rFonts w:cstheme="minorHAnsi"/>
          <w:sz w:val="24"/>
          <w:szCs w:val="24"/>
          <w:u w:val="single"/>
        </w:rPr>
        <w:t>Dílčí cíle:</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Osvojování si věku přiměřených praktických dovedností při práci s různým výtvarným materiálem a přírodninami, učit se využívat a uplatňovat různé (a nové) výtvarné techniky</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 xml:space="preserve">A)Osvojování si některých poznatků a dovedností předcházejících čtení a psaní </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 xml:space="preserve">B)Rozvoj tvořivosti a tvořivého myšlení a řešení problémů, tvořivého sebevyjádření </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C)Rozvoj schopnosti sebeovládání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Přiměřeně rozvíjet fyzickou zdatnost a samostatnost dětí</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Být citliví ke vztahu k živé přírodě i neživým věcem</w:t>
      </w:r>
    </w:p>
    <w:p w:rsidR="00770715" w:rsidRPr="005B68B4" w:rsidRDefault="00770715" w:rsidP="00770715">
      <w:pPr>
        <w:pStyle w:val="Zkladntext2"/>
        <w:numPr>
          <w:ilvl w:val="0"/>
          <w:numId w:val="31"/>
        </w:numPr>
        <w:suppressAutoHyphens w:val="0"/>
        <w:spacing w:before="100" w:after="0" w:line="240" w:lineRule="auto"/>
        <w:ind w:right="-2"/>
        <w:rPr>
          <w:rFonts w:cstheme="minorHAnsi"/>
          <w:b/>
          <w:sz w:val="24"/>
          <w:szCs w:val="24"/>
          <w:u w:val="single"/>
        </w:rPr>
      </w:pPr>
      <w:r w:rsidRPr="005B68B4">
        <w:rPr>
          <w:rFonts w:cstheme="minorHAnsi"/>
          <w:sz w:val="24"/>
          <w:szCs w:val="24"/>
        </w:rPr>
        <w:t>Rozvoj kooperativních dovedností</w:t>
      </w:r>
    </w:p>
    <w:p w:rsidR="00770715" w:rsidRPr="005B68B4" w:rsidRDefault="00770715" w:rsidP="00770715">
      <w:pPr>
        <w:pStyle w:val="Zkladntext2"/>
        <w:spacing w:before="100"/>
        <w:ind w:right="-2"/>
        <w:rPr>
          <w:rFonts w:cstheme="minorHAnsi"/>
          <w:b/>
          <w:sz w:val="24"/>
          <w:szCs w:val="24"/>
        </w:rPr>
      </w:pPr>
    </w:p>
    <w:p w:rsidR="00770715" w:rsidRPr="005B68B4" w:rsidRDefault="00770715" w:rsidP="00770715">
      <w:pPr>
        <w:rPr>
          <w:rFonts w:cstheme="minorHAnsi"/>
          <w:sz w:val="24"/>
          <w:szCs w:val="24"/>
          <w:u w:val="single"/>
        </w:rPr>
      </w:pPr>
      <w:r w:rsidRPr="005B68B4">
        <w:rPr>
          <w:rFonts w:cstheme="minorHAnsi"/>
          <w:sz w:val="24"/>
          <w:szCs w:val="24"/>
          <w:u w:val="single"/>
        </w:rPr>
        <w:t xml:space="preserve">Očekávané výstupy: </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Vědomě napodobovat jednoduchý pohyb podle vzoru a přizpůsobit jej podle pokynů</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zvládat jednoduchou obsluhu a pracovní úkony (postarat se o hračky, pomůcky, uklidit po sobě, udržovat pořádek)</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Rozlišovat některé obrazné symboly (piktogramy, orientační a dopravní značky, označení nebezpečí). Porozumět jejich významu i jejich komunikativní funkci</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záměrně se soustředit na činnost a udržet pozornost</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uvědomovat si příjemné i nepříjemné citové prožitky (lásku, soucit, radost, strach, smutek) rozlišovat citové projevy v důvěrném (rodinném) a cizím prostředí</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chovat se obezřetně při setkávání s cizími dětmi, staršími i dospělými jedinci, v případě potřeby požádat druhého o pomoc (pro sebe i jiné dítě)</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uvědomovat si, že ne všichni lidé respektují pravidla chování, že se mohou chovat neočekávaně, proti pravidlům a tím ohrožovat pohodu a bezpečí druhých</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lastRenderedPageBreak/>
        <w:t>Mít povědomí o širším společenském, věcném, přírodním, kulturním a technickém prostředí i jeho dění v rozsahu praktických zkušeností a dostupných praktických ukázek v okolí dítěte.</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Nabídka činností:</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Hry a činnosti zaměřené ke cvičení různých forem paměti (mechanické, logické, obrazné i pojmové)</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Manipulační činnosti a jednoduché úkony s předměty, pomůckami, nástroji, náčiním, materiálem, činnosti seznamující děti s věcmi, které je obklopují a jejich praktickým používáním</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Poslech čtených či vyprávěných pohádek a příběhů, sledování filmových a divadelních pohádek a příběhů, artikulační, řečové, sluchové a rytmické hry, hry se slovy, slovní hádanky, vokální činnosti</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Nemožnost spolupodílet se na volbě činností a témat, které se v MŠ realizují</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Nedostatek příležitostí k nápravě jednání, které bylo proti pravidlům</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Nerespektování rozdílných tělesných a smyslových předpokladů jednotlivých dětí</w:t>
      </w:r>
    </w:p>
    <w:p w:rsidR="00770715" w:rsidRPr="005B68B4" w:rsidRDefault="00770715" w:rsidP="00770715">
      <w:pPr>
        <w:spacing w:after="160" w:line="259" w:lineRule="auto"/>
        <w:rPr>
          <w:rFonts w:cstheme="minorHAnsi"/>
          <w:b/>
          <w:sz w:val="24"/>
          <w:szCs w:val="24"/>
        </w:rPr>
      </w:pPr>
    </w:p>
    <w:p w:rsidR="00770715" w:rsidRPr="005B68B4" w:rsidRDefault="00770715" w:rsidP="00770715">
      <w:pPr>
        <w:spacing w:after="160" w:line="259" w:lineRule="auto"/>
        <w:jc w:val="center"/>
        <w:rPr>
          <w:rFonts w:cstheme="minorHAnsi"/>
          <w:b/>
          <w:color w:val="00B0F0"/>
          <w:sz w:val="28"/>
          <w:szCs w:val="24"/>
        </w:rPr>
      </w:pPr>
      <w:r w:rsidRPr="005B68B4">
        <w:rPr>
          <w:rFonts w:cstheme="minorHAnsi"/>
          <w:b/>
          <w:color w:val="00B0F0"/>
          <w:sz w:val="28"/>
          <w:szCs w:val="24"/>
        </w:rPr>
        <w:t>PROSINEC</w:t>
      </w:r>
    </w:p>
    <w:p w:rsidR="00770715" w:rsidRPr="005B68B4" w:rsidRDefault="00770715" w:rsidP="00770715">
      <w:pPr>
        <w:tabs>
          <w:tab w:val="left" w:pos="2470"/>
        </w:tabs>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30"/>
        </w:numPr>
        <w:tabs>
          <w:tab w:val="left" w:pos="2470"/>
        </w:tabs>
        <w:suppressAutoHyphens w:val="0"/>
        <w:rPr>
          <w:rFonts w:cstheme="minorHAnsi"/>
          <w:b/>
          <w:color w:val="00B0F0"/>
          <w:sz w:val="24"/>
          <w:szCs w:val="24"/>
        </w:rPr>
      </w:pPr>
      <w:r w:rsidRPr="007D2879">
        <w:rPr>
          <w:rFonts w:cstheme="minorHAnsi"/>
          <w:b/>
          <w:color w:val="00B0F0"/>
          <w:sz w:val="24"/>
          <w:szCs w:val="24"/>
        </w:rPr>
        <w:t>BUDE ZIMA, BUDE MRÁZ, KAM SE PTÁČKU, KAM SCHOVÁŠ</w:t>
      </w:r>
    </w:p>
    <w:p w:rsidR="00770715" w:rsidRPr="005B68B4" w:rsidRDefault="00770715" w:rsidP="00770715">
      <w:pPr>
        <w:spacing w:after="160" w:line="259" w:lineRule="auto"/>
        <w:rPr>
          <w:rFonts w:cstheme="minorHAnsi"/>
          <w:sz w:val="24"/>
          <w:szCs w:val="24"/>
        </w:rPr>
      </w:pPr>
      <w:r w:rsidRPr="005B68B4">
        <w:rPr>
          <w:rFonts w:cstheme="minorHAnsi"/>
          <w:sz w:val="24"/>
          <w:szCs w:val="24"/>
          <w:u w:val="single"/>
        </w:rPr>
        <w:t>Tematický blok</w:t>
      </w:r>
      <w:r w:rsidRPr="005B68B4">
        <w:rPr>
          <w:rFonts w:cstheme="minorHAnsi"/>
          <w:sz w:val="24"/>
          <w:szCs w:val="24"/>
        </w:rPr>
        <w:t xml:space="preserve">: </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pPr>
      <w:r w:rsidRPr="005B68B4">
        <w:rPr>
          <w:rFonts w:cstheme="minorHAnsi"/>
          <w:sz w:val="24"/>
          <w:szCs w:val="24"/>
        </w:rPr>
        <w:t>Každým rokem nakonec, přijde měsíc prosinec</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lastRenderedPageBreak/>
        <w:t>Vánoční zvyky, Advent</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Pečeme cukroví</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Kapře, kapře, kapříku</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lastRenderedPageBreak/>
        <w:t>Mikuláš a čert</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Zdobíme stromeček</w:t>
      </w:r>
    </w:p>
    <w:p w:rsidR="00770715" w:rsidRPr="005B68B4" w:rsidRDefault="00770715" w:rsidP="00770715">
      <w:pPr>
        <w:pStyle w:val="Odstavecseseznamem"/>
        <w:numPr>
          <w:ilvl w:val="0"/>
          <w:numId w:val="30"/>
        </w:numPr>
        <w:suppressAutoHyphens w:val="0"/>
        <w:spacing w:after="160" w:line="259" w:lineRule="auto"/>
        <w:rPr>
          <w:rFonts w:cstheme="minorHAnsi"/>
          <w:sz w:val="24"/>
          <w:szCs w:val="24"/>
          <w:u w:val="single"/>
        </w:rPr>
      </w:pPr>
      <w:r w:rsidRPr="005B68B4">
        <w:rPr>
          <w:rFonts w:cstheme="minorHAnsi"/>
          <w:sz w:val="24"/>
          <w:szCs w:val="24"/>
        </w:rPr>
        <w:t>Milý Ježíšku..</w:t>
      </w:r>
    </w:p>
    <w:p w:rsidR="00770715" w:rsidRPr="005B68B4" w:rsidRDefault="00770715" w:rsidP="00770715">
      <w:pPr>
        <w:spacing w:after="160" w:line="259" w:lineRule="auto"/>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spacing w:after="160" w:line="259" w:lineRule="auto"/>
        <w:rPr>
          <w:rFonts w:cstheme="minorHAnsi"/>
          <w:sz w:val="24"/>
          <w:szCs w:val="24"/>
        </w:rPr>
      </w:pPr>
      <w:r w:rsidRPr="005B68B4">
        <w:rPr>
          <w:rFonts w:cstheme="minorHAnsi"/>
          <w:sz w:val="24"/>
          <w:szCs w:val="24"/>
          <w:u w:val="single"/>
        </w:rPr>
        <w:lastRenderedPageBreak/>
        <w:t xml:space="preserve">Předpokládaná doba trvání: </w:t>
      </w:r>
      <w:r w:rsidRPr="005B68B4">
        <w:rPr>
          <w:rFonts w:cstheme="minorHAnsi"/>
          <w:sz w:val="24"/>
          <w:szCs w:val="24"/>
        </w:rPr>
        <w:t>Prosinec</w:t>
      </w:r>
    </w:p>
    <w:p w:rsidR="00770715" w:rsidRPr="005B68B4" w:rsidRDefault="00770715" w:rsidP="00770715">
      <w:pPr>
        <w:pStyle w:val="Zkladntext2"/>
        <w:spacing w:before="100"/>
        <w:rPr>
          <w:rFonts w:cstheme="minorHAnsi"/>
          <w:b/>
          <w:sz w:val="24"/>
          <w:szCs w:val="24"/>
          <w:u w:val="single"/>
        </w:rPr>
      </w:pPr>
      <w:r w:rsidRPr="005B68B4">
        <w:rPr>
          <w:rFonts w:cstheme="minorHAnsi"/>
          <w:sz w:val="24"/>
          <w:szCs w:val="24"/>
          <w:u w:val="single"/>
        </w:rPr>
        <w:t xml:space="preserve">Záměr: </w:t>
      </w:r>
    </w:p>
    <w:p w:rsidR="00770715" w:rsidRPr="005B68B4" w:rsidRDefault="00770715" w:rsidP="00770715">
      <w:pPr>
        <w:pStyle w:val="Zkladntext2"/>
        <w:numPr>
          <w:ilvl w:val="0"/>
          <w:numId w:val="32"/>
        </w:numPr>
        <w:suppressAutoHyphens w:val="0"/>
        <w:spacing w:before="100" w:after="0" w:line="240" w:lineRule="auto"/>
        <w:rPr>
          <w:rFonts w:cstheme="minorHAnsi"/>
          <w:b/>
          <w:sz w:val="24"/>
          <w:szCs w:val="24"/>
        </w:rPr>
      </w:pPr>
      <w:r w:rsidRPr="005B68B4">
        <w:rPr>
          <w:rFonts w:cstheme="minorHAnsi"/>
          <w:sz w:val="24"/>
          <w:szCs w:val="24"/>
        </w:rPr>
        <w:t>Osvojení si věku přiměřených praktických dovedností</w:t>
      </w:r>
    </w:p>
    <w:p w:rsidR="00770715" w:rsidRPr="005B68B4" w:rsidRDefault="00770715" w:rsidP="00770715">
      <w:pPr>
        <w:pStyle w:val="Zkladntext2"/>
        <w:numPr>
          <w:ilvl w:val="0"/>
          <w:numId w:val="32"/>
        </w:numPr>
        <w:suppressAutoHyphens w:val="0"/>
        <w:spacing w:before="100" w:after="0" w:line="240" w:lineRule="auto"/>
        <w:ind w:right="-2"/>
        <w:rPr>
          <w:rFonts w:cstheme="minorHAnsi"/>
          <w:b/>
          <w:sz w:val="24"/>
          <w:szCs w:val="24"/>
        </w:rPr>
      </w:pPr>
      <w:r w:rsidRPr="005B68B4">
        <w:rPr>
          <w:rFonts w:cstheme="minorHAnsi"/>
          <w:sz w:val="24"/>
          <w:szCs w:val="24"/>
        </w:rPr>
        <w:t>Rozvoj řečových schopností a jazykových dovedností receptivních (vnímání, naslouchání, porozumění) i produktivních (výslovnosti, vytváření pojmů, mluvního projevu, vyjadřování)</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Posilování přirozených poznávacích citů (zvídavosti, zájmu, radosti z objevování apod.)</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lastRenderedPageBreak/>
        <w:t>Rozvoj a kultivace mravního i estetického vnímání, cítění a prožívání</w:t>
      </w:r>
    </w:p>
    <w:p w:rsidR="00770715" w:rsidRPr="005B68B4" w:rsidRDefault="00770715" w:rsidP="00770715">
      <w:pPr>
        <w:pStyle w:val="Zkladntext"/>
        <w:numPr>
          <w:ilvl w:val="0"/>
          <w:numId w:val="32"/>
        </w:numPr>
        <w:suppressAutoHyphens w:val="0"/>
        <w:spacing w:before="100" w:after="0" w:line="240" w:lineRule="auto"/>
        <w:rPr>
          <w:rFonts w:cstheme="minorHAnsi"/>
          <w:sz w:val="24"/>
          <w:szCs w:val="24"/>
        </w:rPr>
      </w:pPr>
      <w:r w:rsidRPr="005B68B4">
        <w:rPr>
          <w:rFonts w:cstheme="minorHAnsi"/>
          <w:sz w:val="24"/>
          <w:szCs w:val="24"/>
        </w:rPr>
        <w:t>Vytváření prosociálních postojů (rozvoj sociální citlivosti, tolerance, respektu, přizpůsobivosti apod.)</w:t>
      </w:r>
    </w:p>
    <w:p w:rsidR="00770715" w:rsidRPr="005B68B4" w:rsidRDefault="00770715" w:rsidP="00770715">
      <w:pPr>
        <w:pStyle w:val="Zkladntext"/>
        <w:numPr>
          <w:ilvl w:val="0"/>
          <w:numId w:val="32"/>
        </w:numPr>
        <w:suppressAutoHyphens w:val="0"/>
        <w:spacing w:before="100" w:after="0" w:line="240" w:lineRule="auto"/>
        <w:rPr>
          <w:rFonts w:cstheme="minorHAnsi"/>
          <w:sz w:val="24"/>
          <w:szCs w:val="24"/>
        </w:rPr>
      </w:pPr>
      <w:r w:rsidRPr="005B68B4">
        <w:rPr>
          <w:rFonts w:cstheme="minorHAnsi"/>
          <w:sz w:val="24"/>
          <w:szCs w:val="24"/>
        </w:rPr>
        <w:t>Rozvoj společenského i estetického vkusu</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Pochopení, že změny způsobené lidskou činností mohou prostředí chránit a zlepšovat, ale také poškozovat a ničit</w:t>
      </w:r>
    </w:p>
    <w:p w:rsidR="00770715" w:rsidRPr="005B68B4" w:rsidRDefault="00770715" w:rsidP="00770715">
      <w:pPr>
        <w:pStyle w:val="Zkladntextodsazen"/>
        <w:spacing w:before="100" w:after="0" w:line="240" w:lineRule="auto"/>
        <w:ind w:left="0"/>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Osvojení si poznatků a dovedností důležitých k podpoře zdraví, bezpečí, osobní pohody i pohody prostředí, prohlubovat návyky zdravého životního stylu</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A)Rozvoj komunikativních dovedností (verbálních i neverbálních) a kultivovaného projevu</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B)Rozvíjet paměť a pozornost</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C)Rozvoj a kultivace mravního i estetického vnímání, cítění a prožívání</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Posilovat prosociální chování ve vztahu k ostatním (rodině, skupině, v MŠ)</w:t>
      </w:r>
    </w:p>
    <w:p w:rsidR="00770715" w:rsidRPr="005B68B4" w:rsidRDefault="00770715" w:rsidP="00770715">
      <w:pPr>
        <w:pStyle w:val="Zkladntext2"/>
        <w:numPr>
          <w:ilvl w:val="0"/>
          <w:numId w:val="32"/>
        </w:numPr>
        <w:tabs>
          <w:tab w:val="left" w:pos="426"/>
        </w:tabs>
        <w:suppressAutoHyphens w:val="0"/>
        <w:spacing w:before="100" w:after="0" w:line="240" w:lineRule="auto"/>
        <w:rPr>
          <w:rFonts w:cstheme="minorHAnsi"/>
          <w:b/>
          <w:sz w:val="24"/>
          <w:szCs w:val="24"/>
        </w:rPr>
      </w:pPr>
      <w:r w:rsidRPr="005B68B4">
        <w:rPr>
          <w:rFonts w:cstheme="minorHAnsi"/>
          <w:sz w:val="24"/>
          <w:szCs w:val="24"/>
        </w:rPr>
        <w:t>Vytvářet povědomí o mezilidských morálních hodnotách a osvojit si kulturně historické poznatky tohoto období</w:t>
      </w:r>
    </w:p>
    <w:p w:rsidR="00770715" w:rsidRDefault="00770715" w:rsidP="00770715">
      <w:pPr>
        <w:rPr>
          <w:rFonts w:cstheme="minorHAnsi"/>
          <w:b/>
          <w:sz w:val="24"/>
          <w:szCs w:val="24"/>
        </w:rPr>
      </w:pPr>
    </w:p>
    <w:p w:rsidR="00770715" w:rsidRDefault="00770715" w:rsidP="00770715">
      <w:pPr>
        <w:rPr>
          <w:rFonts w:cstheme="minorHAnsi"/>
          <w:b/>
          <w:sz w:val="24"/>
          <w:szCs w:val="24"/>
        </w:rPr>
      </w:pPr>
    </w:p>
    <w:p w:rsidR="00770715" w:rsidRPr="005B68B4" w:rsidRDefault="00770715" w:rsidP="00770715">
      <w:pPr>
        <w:rPr>
          <w:rFonts w:cstheme="minorHAnsi"/>
          <w:sz w:val="24"/>
          <w:szCs w:val="24"/>
          <w:u w:val="single"/>
        </w:rPr>
      </w:pPr>
    </w:p>
    <w:p w:rsidR="00770715" w:rsidRPr="005B68B4" w:rsidRDefault="00770715" w:rsidP="00770715">
      <w:pPr>
        <w:rPr>
          <w:rFonts w:cstheme="minorHAnsi"/>
          <w:sz w:val="24"/>
          <w:szCs w:val="24"/>
          <w:u w:val="single"/>
        </w:rPr>
      </w:pPr>
      <w:r w:rsidRPr="005B68B4">
        <w:rPr>
          <w:rFonts w:cstheme="minorHAnsi"/>
          <w:sz w:val="24"/>
          <w:szCs w:val="24"/>
          <w:u w:val="single"/>
        </w:rPr>
        <w:t xml:space="preserve">Očekávané výstupy: </w:t>
      </w:r>
    </w:p>
    <w:p w:rsidR="00770715" w:rsidRPr="005B68B4" w:rsidRDefault="00770715" w:rsidP="00770715">
      <w:pPr>
        <w:pStyle w:val="Zkladntext2"/>
        <w:numPr>
          <w:ilvl w:val="0"/>
          <w:numId w:val="32"/>
        </w:numPr>
        <w:suppressAutoHyphens w:val="0"/>
        <w:spacing w:before="100" w:after="0" w:line="240" w:lineRule="auto"/>
        <w:rPr>
          <w:rFonts w:cstheme="minorHAnsi"/>
          <w:b/>
          <w:sz w:val="24"/>
          <w:szCs w:val="24"/>
        </w:rPr>
      </w:pPr>
      <w:r w:rsidRPr="005B68B4">
        <w:rPr>
          <w:rFonts w:cstheme="minorHAnsi"/>
          <w:sz w:val="24"/>
          <w:szCs w:val="24"/>
        </w:rPr>
        <w:t>Vnímat a rozlišovat pomocí všech smyslů (sluchově rozlišovat zvuky a tóny, zrakově rozlišovat tvary předmětů a jiné specifické znaky, rozlišovat vůně, chutě, vnímat hmatem apod.)</w:t>
      </w:r>
    </w:p>
    <w:p w:rsidR="00770715" w:rsidRPr="005B68B4" w:rsidRDefault="00770715" w:rsidP="00770715">
      <w:pPr>
        <w:pStyle w:val="Odstavecseseznamem"/>
        <w:numPr>
          <w:ilvl w:val="0"/>
          <w:numId w:val="32"/>
        </w:numPr>
        <w:suppressAutoHyphens w:val="0"/>
        <w:spacing w:after="160" w:line="256" w:lineRule="auto"/>
        <w:rPr>
          <w:rFonts w:cstheme="minorHAnsi"/>
          <w:sz w:val="24"/>
          <w:szCs w:val="24"/>
          <w:u w:val="single"/>
        </w:rPr>
      </w:pPr>
      <w:r w:rsidRPr="005B68B4">
        <w:rPr>
          <w:rFonts w:cstheme="minorHAnsi"/>
          <w:sz w:val="24"/>
          <w:szCs w:val="24"/>
        </w:rPr>
        <w:t xml:space="preserve">Porozumět slyšenému (zachytit hlavní myšlenku příběhu, sledovat děja zopakovat jej </w:t>
      </w:r>
      <w:r w:rsidRPr="005B68B4">
        <w:rPr>
          <w:rFonts w:cstheme="minorHAnsi"/>
          <w:sz w:val="24"/>
          <w:szCs w:val="24"/>
        </w:rPr>
        <w:br/>
        <w:t>ve správných větách)</w:t>
      </w:r>
    </w:p>
    <w:p w:rsidR="00770715" w:rsidRPr="005B68B4" w:rsidRDefault="00770715" w:rsidP="00770715">
      <w:pPr>
        <w:pStyle w:val="Zkladntext2"/>
        <w:numPr>
          <w:ilvl w:val="0"/>
          <w:numId w:val="32"/>
        </w:numPr>
        <w:suppressAutoHyphens w:val="0"/>
        <w:spacing w:before="100" w:after="0" w:line="240" w:lineRule="auto"/>
        <w:rPr>
          <w:rFonts w:cstheme="minorHAnsi"/>
          <w:b/>
          <w:sz w:val="24"/>
          <w:szCs w:val="24"/>
        </w:rPr>
      </w:pPr>
      <w:r w:rsidRPr="005B68B4">
        <w:rPr>
          <w:rFonts w:cstheme="minorHAnsi"/>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770715" w:rsidRPr="005B68B4" w:rsidRDefault="00770715" w:rsidP="00770715">
      <w:pPr>
        <w:pStyle w:val="Zkladntext2"/>
        <w:numPr>
          <w:ilvl w:val="0"/>
          <w:numId w:val="32"/>
        </w:numPr>
        <w:suppressAutoHyphens w:val="0"/>
        <w:spacing w:before="100" w:after="0" w:line="240" w:lineRule="auto"/>
        <w:rPr>
          <w:rFonts w:cstheme="minorHAnsi"/>
          <w:b/>
          <w:i/>
          <w:sz w:val="24"/>
          <w:szCs w:val="24"/>
        </w:rPr>
      </w:pPr>
      <w:r w:rsidRPr="005B68B4">
        <w:rPr>
          <w:rFonts w:cstheme="minorHAnsi"/>
          <w:sz w:val="24"/>
          <w:szCs w:val="24"/>
        </w:rPr>
        <w:t>Uvědomovat si svou samostatnost, zaujímat vlastní názory a postoje a vyjadřovat je</w:t>
      </w:r>
    </w:p>
    <w:p w:rsidR="00770715" w:rsidRPr="005B68B4" w:rsidRDefault="00770715" w:rsidP="00770715">
      <w:pPr>
        <w:pStyle w:val="Zkladntext"/>
        <w:numPr>
          <w:ilvl w:val="0"/>
          <w:numId w:val="32"/>
        </w:numPr>
        <w:suppressAutoHyphens w:val="0"/>
        <w:spacing w:before="100" w:after="0" w:line="240" w:lineRule="auto"/>
        <w:rPr>
          <w:rFonts w:cstheme="minorHAnsi"/>
          <w:sz w:val="24"/>
          <w:szCs w:val="24"/>
        </w:rPr>
      </w:pPr>
      <w:r w:rsidRPr="005B68B4">
        <w:rPr>
          <w:rFonts w:cstheme="minorHAnsi"/>
          <w:sz w:val="24"/>
          <w:szCs w:val="24"/>
        </w:rPr>
        <w:t>Porozumět běžným projevům vyjádření emocí a nálad</w:t>
      </w:r>
    </w:p>
    <w:p w:rsidR="00770715" w:rsidRPr="005B68B4" w:rsidRDefault="00770715" w:rsidP="00770715">
      <w:pPr>
        <w:pStyle w:val="Zkladntext"/>
        <w:numPr>
          <w:ilvl w:val="0"/>
          <w:numId w:val="32"/>
        </w:numPr>
        <w:suppressAutoHyphens w:val="0"/>
        <w:spacing w:before="100" w:after="0" w:line="240" w:lineRule="auto"/>
        <w:rPr>
          <w:rFonts w:cstheme="minorHAnsi"/>
          <w:sz w:val="24"/>
          <w:szCs w:val="24"/>
        </w:rPr>
      </w:pPr>
      <w:r w:rsidRPr="005B68B4">
        <w:rPr>
          <w:rFonts w:cstheme="minorHAnsi"/>
          <w:sz w:val="24"/>
          <w:szCs w:val="24"/>
        </w:rPr>
        <w:t>Vyjadřovat se prostřednictvím hudebních a hudebně pohybových činností, zvládat základní hudební dovednosti vokální i instrumentální (zazpívat píseň, zacházet s jednoduchými hudebními nástroji, sledovat a rozlišovat rytmus)</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 xml:space="preserve">Pomáhat pečovat o okolní životní prostředí (dbát o pořádek a čistotu, nakládat vhodným způsobem s odpady, starat se o rostliny, spoluvytvářet pohodu prostředí, chránit přírodu </w:t>
      </w:r>
      <w:r w:rsidRPr="005B68B4">
        <w:rPr>
          <w:rFonts w:cstheme="minorHAnsi"/>
          <w:sz w:val="24"/>
          <w:szCs w:val="24"/>
        </w:rPr>
        <w:br/>
        <w:t>v okolí, živé tvory apod.)</w:t>
      </w:r>
    </w:p>
    <w:p w:rsidR="00770715" w:rsidRPr="005B68B4" w:rsidRDefault="00770715" w:rsidP="00770715">
      <w:pPr>
        <w:pStyle w:val="Zkladntextodsazen"/>
        <w:spacing w:before="100" w:after="0" w:line="240" w:lineRule="auto"/>
        <w:rPr>
          <w:rFonts w:cstheme="minorHAnsi"/>
          <w:sz w:val="24"/>
          <w:szCs w:val="24"/>
          <w:u w:val="single"/>
        </w:rPr>
      </w:pPr>
      <w:r w:rsidRPr="005B68B4">
        <w:rPr>
          <w:rFonts w:cstheme="minorHAnsi"/>
          <w:sz w:val="24"/>
          <w:szCs w:val="24"/>
          <w:u w:val="single"/>
        </w:rPr>
        <w:lastRenderedPageBreak/>
        <w:t>Vzdělávací nabídka:</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Společná setkávání, povídání, sdílení a aktivní naslouchání druhému</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Aktivity podporující sbližování dětí</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Aktivity přibližující dítěti kulturu a umění, seznamování s tradicemi, zvyky a zvyklosti</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Přednes, recitace, dramatizace, zpěv</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Podpora námětových her (na rodinu – vzájemné přátelství)</w:t>
      </w:r>
    </w:p>
    <w:p w:rsidR="00770715" w:rsidRPr="005B68B4" w:rsidRDefault="00770715" w:rsidP="00770715">
      <w:pPr>
        <w:pStyle w:val="Zkladntextodsazen"/>
        <w:spacing w:before="100" w:after="0" w:line="240" w:lineRule="auto"/>
        <w:ind w:left="0" w:firstLine="360"/>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Zkladntextodsazen"/>
        <w:numPr>
          <w:ilvl w:val="0"/>
          <w:numId w:val="32"/>
        </w:numPr>
        <w:spacing w:before="100" w:after="0" w:line="240" w:lineRule="auto"/>
        <w:rPr>
          <w:rFonts w:cstheme="minorHAnsi"/>
          <w:sz w:val="24"/>
          <w:szCs w:val="24"/>
        </w:rPr>
      </w:pPr>
      <w:r w:rsidRPr="005B68B4">
        <w:rPr>
          <w:rFonts w:cstheme="minorHAnsi"/>
          <w:sz w:val="24"/>
          <w:szCs w:val="24"/>
        </w:rPr>
        <w:t>Málo vlídné, nevstřícné, strohé, nelaskavé a málo přátelské prostředí, kde dítě nenalézá dostatek lásky a porozumění</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Nedostatečná motivace dětí k jejich sebevyjádření a sebeuplatnění</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Málo podnětů a aktivit podporujících estetické vnímání, cítění, prožívání a vyjadřování</w:t>
      </w: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b/>
          <w:sz w:val="24"/>
          <w:szCs w:val="24"/>
        </w:rPr>
      </w:pPr>
    </w:p>
    <w:p w:rsidR="00770715" w:rsidRPr="005B68B4" w:rsidRDefault="00770715" w:rsidP="00770715">
      <w:pPr>
        <w:spacing w:after="160" w:line="259" w:lineRule="auto"/>
        <w:jc w:val="center"/>
        <w:rPr>
          <w:rFonts w:cstheme="minorHAnsi"/>
          <w:b/>
          <w:color w:val="00B0F0"/>
          <w:sz w:val="28"/>
          <w:szCs w:val="24"/>
        </w:rPr>
      </w:pPr>
      <w:r w:rsidRPr="005B68B4">
        <w:rPr>
          <w:rFonts w:cstheme="minorHAnsi"/>
          <w:b/>
          <w:color w:val="00B0F0"/>
          <w:sz w:val="28"/>
          <w:szCs w:val="24"/>
        </w:rPr>
        <w:t>LEDEN</w:t>
      </w:r>
    </w:p>
    <w:p w:rsidR="00770715" w:rsidRPr="007D2879" w:rsidRDefault="00770715" w:rsidP="00770715">
      <w:pPr>
        <w:spacing w:after="160" w:line="259" w:lineRule="auto"/>
        <w:rPr>
          <w:rFonts w:cstheme="minorHAnsi"/>
          <w:color w:val="00B0F0"/>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32"/>
        </w:numPr>
        <w:suppressAutoHyphens w:val="0"/>
        <w:spacing w:after="160" w:line="259" w:lineRule="auto"/>
        <w:rPr>
          <w:rFonts w:cstheme="minorHAnsi"/>
          <w:b/>
          <w:color w:val="00B0F0"/>
          <w:sz w:val="24"/>
          <w:szCs w:val="24"/>
        </w:rPr>
      </w:pPr>
      <w:r w:rsidRPr="007D2879">
        <w:rPr>
          <w:rFonts w:cstheme="minorHAnsi"/>
          <w:b/>
          <w:color w:val="00B0F0"/>
          <w:sz w:val="24"/>
          <w:szCs w:val="24"/>
        </w:rPr>
        <w:t>BUDE ZIMA, BUDE MRÁZ, KAM SE PTÁČKU, KAM SCHOVÁŠ</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Leden, leden, přikryl vodu ledem</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2"/>
        </w:numPr>
        <w:suppressAutoHyphens w:val="0"/>
        <w:spacing w:after="160" w:line="259" w:lineRule="auto"/>
        <w:rPr>
          <w:rFonts w:cstheme="minorHAnsi"/>
          <w:sz w:val="24"/>
          <w:szCs w:val="24"/>
          <w:u w:val="single"/>
        </w:rPr>
      </w:pPr>
      <w:r w:rsidRPr="005B68B4">
        <w:rPr>
          <w:rFonts w:cstheme="minorHAnsi"/>
          <w:sz w:val="24"/>
          <w:szCs w:val="24"/>
        </w:rPr>
        <w:lastRenderedPageBreak/>
        <w:t xml:space="preserve">Vítáme Nový rok </w:t>
      </w:r>
      <w:r w:rsidRPr="005B68B4">
        <w:rPr>
          <w:rFonts w:cstheme="minorHAnsi"/>
          <w:sz w:val="24"/>
          <w:szCs w:val="24"/>
        </w:rPr>
        <w:tab/>
      </w:r>
      <w:r w:rsidRPr="005B68B4">
        <w:rPr>
          <w:rFonts w:cstheme="minorHAnsi"/>
          <w:sz w:val="24"/>
          <w:szCs w:val="24"/>
        </w:rPr>
        <w:tab/>
      </w:r>
      <w:r w:rsidRPr="005B68B4">
        <w:rPr>
          <w:rFonts w:cstheme="minorHAnsi"/>
          <w:sz w:val="24"/>
          <w:szCs w:val="24"/>
        </w:rPr>
        <w:tab/>
      </w:r>
      <w:r w:rsidRPr="005B68B4">
        <w:rPr>
          <w:rFonts w:cstheme="minorHAnsi"/>
          <w:sz w:val="24"/>
          <w:szCs w:val="24"/>
        </w:rPr>
        <w:tab/>
      </w:r>
      <w:r w:rsidRPr="005B68B4">
        <w:rPr>
          <w:rFonts w:cstheme="minorHAnsi"/>
          <w:sz w:val="24"/>
          <w:szCs w:val="24"/>
        </w:rPr>
        <w:tab/>
      </w:r>
      <w:r w:rsidRPr="005B68B4">
        <w:rPr>
          <w:rFonts w:cstheme="minorHAnsi"/>
          <w:sz w:val="24"/>
          <w:szCs w:val="24"/>
        </w:rPr>
        <w:tab/>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Stopy ve sněhu</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Pomáháme zvířátkům a ptáčkům</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lastRenderedPageBreak/>
        <w:t>Jak vzniká sníh (skupenství vody)</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Zimní sporty</w:t>
      </w:r>
    </w:p>
    <w:p w:rsidR="00770715" w:rsidRPr="005B68B4" w:rsidRDefault="00770715" w:rsidP="00770715">
      <w:pPr>
        <w:pStyle w:val="Odstavecseseznamem"/>
        <w:numPr>
          <w:ilvl w:val="0"/>
          <w:numId w:val="32"/>
        </w:numPr>
        <w:suppressAutoHyphens w:val="0"/>
        <w:spacing w:after="160" w:line="259" w:lineRule="auto"/>
        <w:rPr>
          <w:rFonts w:cstheme="minorHAnsi"/>
          <w:sz w:val="24"/>
          <w:szCs w:val="24"/>
        </w:rPr>
      </w:pPr>
      <w:r w:rsidRPr="005B68B4">
        <w:rPr>
          <w:rFonts w:cstheme="minorHAnsi"/>
          <w:sz w:val="24"/>
          <w:szCs w:val="24"/>
        </w:rPr>
        <w:t>Každý jsme jiný</w:t>
      </w:r>
    </w:p>
    <w:p w:rsidR="00770715" w:rsidRPr="005B68B4" w:rsidRDefault="00770715" w:rsidP="00770715">
      <w:pPr>
        <w:spacing w:after="160" w:line="259" w:lineRule="auto"/>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spacing w:after="160" w:line="259" w:lineRule="auto"/>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xml:space="preserve"> Leden</w:t>
      </w:r>
    </w:p>
    <w:p w:rsidR="00770715" w:rsidRPr="005B68B4" w:rsidRDefault="00770715" w:rsidP="00770715">
      <w:pPr>
        <w:rPr>
          <w:rFonts w:cstheme="minorHAnsi"/>
          <w:sz w:val="24"/>
          <w:szCs w:val="24"/>
        </w:rPr>
      </w:pPr>
      <w:r w:rsidRPr="005B68B4">
        <w:rPr>
          <w:rFonts w:cstheme="minorHAnsi"/>
          <w:sz w:val="24"/>
          <w:szCs w:val="24"/>
          <w:u w:val="single"/>
        </w:rPr>
        <w:t>Záměr</w:t>
      </w:r>
      <w:r w:rsidRPr="005B68B4">
        <w:rPr>
          <w:rFonts w:cstheme="minorHAnsi"/>
          <w:sz w:val="24"/>
          <w:szCs w:val="24"/>
        </w:rPr>
        <w:t xml:space="preserve">: </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Rozvoj pohybových schopností a zdokonalování dovedností v oblasti hrubé a jemné motoriky (koordinace a rozsahu pohybu, dýchání, koordinace ruky a oka apod.), ovládání pohybového aparátu a tělesných funkcí</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Osvojení si některých poznatků a dovedností, které předcházejí čtení i psaní, rozvoj zájmu o psanou podobu jazyka i další formy sdělení verbální i neverbální (výtvarné, pohybové, hudební, dramatické)</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lastRenderedPageBreak/>
        <w:t>Osvojení si elementárních poznatků o znakových systémech a jejich funkcí (abeceda, čísla)</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Poznávání sebe sama, rozvoj pozitivních citů ve vztahu k sobě (uvědomění si vlastní identity, získání sebevědomí, sebedůvěry, osobní spokojenosti)</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Rozvoj interaktivních a komunikativních dovedností verbálních i neverbálních</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Poznávání pravidel společného soužití a jejich spoluvytváření v rámci přirozeného sociokulturního prostředí</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 xml:space="preserve">Rozvoj úcty k životu ve všech formách, odpovědný postoj dítěte (člověka) k životnímu prostředí </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Rozvoj psychické i fyzické zdatnosti, rozvíjet pohybové schopnosti a zdokonalovat dovednosti v oblasti hrubé i jemné motoriky</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A)Vést k produktivním dovednostem jazykové oblasti (výslovnost, vytváření pojmů, vyjadřování)</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B)Rozvoj tvořivosti (tvořivého myšlení, řešení problémů, sebevyjádření)</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C)Získání relativní citové samostatnosti</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Vytvářet prosociální postoje (sociální citlivost, přizpůsobivost, tolerance..)</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Spolupracovat a spolupodílet se na činnostech ve společenství třídy</w:t>
      </w:r>
    </w:p>
    <w:p w:rsidR="00770715" w:rsidRPr="005B68B4" w:rsidRDefault="00770715" w:rsidP="00770715">
      <w:pPr>
        <w:pStyle w:val="Odstavecseseznamem"/>
        <w:numPr>
          <w:ilvl w:val="0"/>
          <w:numId w:val="33"/>
        </w:numPr>
        <w:suppressAutoHyphens w:val="0"/>
        <w:rPr>
          <w:rFonts w:cstheme="minorHAnsi"/>
          <w:sz w:val="24"/>
          <w:szCs w:val="24"/>
        </w:rPr>
      </w:pPr>
      <w:r w:rsidRPr="005B68B4">
        <w:rPr>
          <w:rFonts w:cstheme="minorHAnsi"/>
          <w:sz w:val="24"/>
          <w:szCs w:val="24"/>
        </w:rPr>
        <w:t>Přizpůsobovat se podmínkám vnějšího prostředí i jeho změnám</w:t>
      </w:r>
    </w:p>
    <w:p w:rsidR="00770715" w:rsidRPr="005B68B4" w:rsidRDefault="00770715" w:rsidP="00770715">
      <w:pPr>
        <w:rPr>
          <w:rFonts w:cstheme="minorHAnsi"/>
          <w:sz w:val="24"/>
          <w:szCs w:val="24"/>
          <w:u w:val="single"/>
        </w:rPr>
      </w:pPr>
      <w:r w:rsidRPr="005B68B4">
        <w:rPr>
          <w:rFonts w:cstheme="minorHAnsi"/>
          <w:sz w:val="24"/>
          <w:szCs w:val="24"/>
          <w:u w:val="single"/>
        </w:rPr>
        <w:t>Očekávané výstupy:</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Koordinovat lokomoci a další polohy a pohyby těla, sladit pohyb s rytmem a hudbou</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Vést rozhovor (naslouchat druhým, vyčkat, až druhý dokončí myšlenku, sledovat řečníka i obsah a ptát se)</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Učit se zpaměti krátké texty, vědomě si je zapamatovat a vybavit – nalézat nová řešení nebo alternativní k běžným</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Přirozeně a bez zábran komunikovat s dítětem, navazovat a udržovat dětská přátelství, spolupracovat s ostatními</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Uplatňovat návyky v základních formách společenského chování ve styku s dospělými i s dětmi (zdravit známé děti i dospělé, rozloučit se, poprosit, poděkovat, uposlechnout pokyn apod.)</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Pojmenovat volně žijící zvířata a ptáčky, upevňovat pojmy: myslivec x hajný</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Rozhovor na téma: jak pomáháme zvířátkům v zimě</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 xml:space="preserve">Využití encyklopedie </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Vzdělávací nabídka:</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Hry a činnosti zaměřené na orientaci v prostoru</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Zdravotně zaměřené činnosti (vyrovnávací, protahovací, uvolňovací, dechová a relaxační cvičení)</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Činnosti zaměřené na poznávání a rozvoj znalostí o lidském těle</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Rozvoj psychické i fyzické zdatnosti</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Grafické napodobování symbolů, tvarů, čísel, písmen</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lastRenderedPageBreak/>
        <w:t>Rizika:</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Dlouhodobé statické zatěžování bez pohybu, uplatňování nevhodných cviků a činností, nevhodné oblečení při pohybových činnostech</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Nedodržování pravidel bezpečnosti a péče o zdravé prostředí v provozu MŠ a v běžném životě</w:t>
      </w:r>
    </w:p>
    <w:p w:rsidR="00770715" w:rsidRPr="005B68B4" w:rsidRDefault="00770715" w:rsidP="00770715">
      <w:pPr>
        <w:pStyle w:val="Odstavecseseznamem"/>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jc w:val="center"/>
        <w:rPr>
          <w:rFonts w:cstheme="minorHAnsi"/>
          <w:b/>
          <w:sz w:val="24"/>
          <w:szCs w:val="24"/>
        </w:rPr>
      </w:pPr>
    </w:p>
    <w:p w:rsidR="00770715" w:rsidRPr="005B68B4" w:rsidRDefault="00770715" w:rsidP="00770715">
      <w:pPr>
        <w:tabs>
          <w:tab w:val="center" w:pos="4536"/>
          <w:tab w:val="left" w:pos="5884"/>
        </w:tabs>
        <w:spacing w:after="160" w:line="259" w:lineRule="auto"/>
        <w:rPr>
          <w:rFonts w:cstheme="minorHAnsi"/>
          <w:b/>
          <w:color w:val="00B0F0"/>
          <w:sz w:val="28"/>
          <w:szCs w:val="24"/>
        </w:rPr>
      </w:pPr>
      <w:r>
        <w:rPr>
          <w:rFonts w:cstheme="minorHAnsi"/>
          <w:b/>
          <w:color w:val="00B0F0"/>
          <w:sz w:val="28"/>
          <w:szCs w:val="24"/>
        </w:rPr>
        <w:tab/>
      </w:r>
      <w:r w:rsidRPr="005B68B4">
        <w:rPr>
          <w:rFonts w:cstheme="minorHAnsi"/>
          <w:b/>
          <w:color w:val="00B0F0"/>
          <w:sz w:val="28"/>
          <w:szCs w:val="24"/>
        </w:rPr>
        <w:t>ÚNOR</w:t>
      </w:r>
      <w:r>
        <w:rPr>
          <w:rFonts w:cstheme="minorHAnsi"/>
          <w:b/>
          <w:color w:val="00B0F0"/>
          <w:sz w:val="28"/>
          <w:szCs w:val="24"/>
        </w:rPr>
        <w:tab/>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33"/>
        </w:numPr>
        <w:suppressAutoHyphens w:val="0"/>
        <w:spacing w:after="160" w:line="259" w:lineRule="auto"/>
        <w:rPr>
          <w:rFonts w:cstheme="minorHAnsi"/>
          <w:b/>
          <w:color w:val="00B0F0"/>
          <w:sz w:val="24"/>
          <w:szCs w:val="24"/>
        </w:rPr>
      </w:pPr>
      <w:r w:rsidRPr="007D2879">
        <w:rPr>
          <w:rFonts w:cstheme="minorHAnsi"/>
          <w:b/>
          <w:color w:val="00B0F0"/>
          <w:sz w:val="24"/>
          <w:szCs w:val="24"/>
        </w:rPr>
        <w:t>BUDE ZIMA, BUDE MRÁZ, KAM SE PTÁČKU, KAM SCHOVÁŠ</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Tematický blok:</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Únor bílý, pole sílí</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lastRenderedPageBreak/>
        <w:t>Zimní oblečení</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Karneval (zimní pohádka)</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Z pohádky do pohádky</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lastRenderedPageBreak/>
        <w:t>Ten dělá to a ten zas tohle (profese)</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Lidské tělo</w:t>
      </w:r>
    </w:p>
    <w:p w:rsidR="00770715" w:rsidRPr="005B68B4" w:rsidRDefault="00770715" w:rsidP="00770715">
      <w:pPr>
        <w:pStyle w:val="Odstavecseseznamem"/>
        <w:numPr>
          <w:ilvl w:val="0"/>
          <w:numId w:val="33"/>
        </w:numPr>
        <w:suppressAutoHyphens w:val="0"/>
        <w:spacing w:after="160" w:line="259" w:lineRule="auto"/>
        <w:rPr>
          <w:rFonts w:cstheme="minorHAnsi"/>
          <w:sz w:val="24"/>
          <w:szCs w:val="24"/>
        </w:rPr>
      </w:pPr>
      <w:r w:rsidRPr="005B68B4">
        <w:rPr>
          <w:rFonts w:cstheme="minorHAnsi"/>
          <w:sz w:val="24"/>
          <w:szCs w:val="24"/>
        </w:rPr>
        <w:t>Masopust</w:t>
      </w:r>
    </w:p>
    <w:p w:rsidR="00770715" w:rsidRPr="005B68B4" w:rsidRDefault="00770715" w:rsidP="00770715">
      <w:pPr>
        <w:spacing w:after="160" w:line="259" w:lineRule="auto"/>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spacing w:after="160" w:line="259" w:lineRule="auto"/>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Únor</w:t>
      </w:r>
    </w:p>
    <w:p w:rsidR="00770715" w:rsidRPr="005B68B4" w:rsidRDefault="00770715" w:rsidP="00770715">
      <w:pPr>
        <w:pStyle w:val="Zkladntext2"/>
        <w:spacing w:before="100"/>
        <w:jc w:val="both"/>
        <w:rPr>
          <w:rFonts w:cstheme="minorHAnsi"/>
          <w:b/>
          <w:sz w:val="24"/>
          <w:szCs w:val="24"/>
          <w:u w:val="single"/>
        </w:rPr>
      </w:pPr>
      <w:r w:rsidRPr="005B68B4">
        <w:rPr>
          <w:rFonts w:cstheme="minorHAnsi"/>
          <w:sz w:val="24"/>
          <w:szCs w:val="24"/>
          <w:u w:val="single"/>
        </w:rPr>
        <w:t xml:space="preserve">Záměr: </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t>Osvojení si poznatků o těle a jeho zdraví, o pohybových schopností a jejich kvalitě</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t>Podpora rozvoje řeči, jazyka a intelektu dítěte</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t>Rozvoj poznatků, schopností a dovedností umožňujících pocity, dojmy a prožitky vyjádřit</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t>Osvojování dovedností důležitých pro navazování a rozvíjení vztahů k druhým lidem</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lastRenderedPageBreak/>
        <w:t>Rozvoj základních kulturně společenských postojů, návyků a dovedností dítěte</w:t>
      </w:r>
    </w:p>
    <w:p w:rsidR="00770715" w:rsidRPr="005B68B4" w:rsidRDefault="00770715" w:rsidP="00770715">
      <w:pPr>
        <w:pStyle w:val="Zkladntext2"/>
        <w:numPr>
          <w:ilvl w:val="0"/>
          <w:numId w:val="34"/>
        </w:numPr>
        <w:tabs>
          <w:tab w:val="left" w:pos="426"/>
        </w:tabs>
        <w:suppressAutoHyphens w:val="0"/>
        <w:spacing w:before="100" w:after="0" w:line="240" w:lineRule="auto"/>
        <w:jc w:val="both"/>
        <w:rPr>
          <w:rFonts w:cstheme="minorHAnsi"/>
          <w:b/>
          <w:sz w:val="24"/>
          <w:szCs w:val="24"/>
        </w:rPr>
      </w:pPr>
      <w:r w:rsidRPr="005B68B4">
        <w:rPr>
          <w:rFonts w:cstheme="minorHAnsi"/>
          <w:sz w:val="24"/>
          <w:szCs w:val="24"/>
        </w:rPr>
        <w:t xml:space="preserve">Rozvoj schopnosti přizpůsobovat se podmínkám vnějšího prostředí i jeho změnám </w:t>
      </w:r>
    </w:p>
    <w:p w:rsidR="00770715" w:rsidRPr="005B68B4" w:rsidRDefault="00770715" w:rsidP="00770715">
      <w:pPr>
        <w:pStyle w:val="Zkladntext2"/>
        <w:spacing w:before="100"/>
        <w:ind w:right="-2"/>
        <w:jc w:val="both"/>
        <w:rPr>
          <w:rFonts w:cstheme="minorHAnsi"/>
          <w:b/>
          <w:sz w:val="24"/>
          <w:szCs w:val="24"/>
          <w:u w:val="single"/>
        </w:rPr>
      </w:pPr>
      <w:r w:rsidRPr="005B68B4">
        <w:rPr>
          <w:rFonts w:cstheme="minorHAnsi"/>
          <w:sz w:val="24"/>
          <w:szCs w:val="24"/>
          <w:u w:val="single"/>
        </w:rPr>
        <w:t>Dílčí cíle:</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 xml:space="preserve">Posilování přirozených poznávacích citů (zvídavosti, zájmu, radosti z objevování) </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Osvojit si věku přiměření praktické dovednosti</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A)Rozvíjet formy verbálního a neverbálního sdělení (výtvarné, hudební, pohybové, dramatické)</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B)Rozvíjet tvořivé sebevyjádření</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C)Vést ke snaze vyjádřit dojmy a prožitky vzhledem k sobě samému (obhajování vlastního názoru, rozhodnutí, samostatnost)</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Vytvoření povědomí o mezilidských morálních hodnotách</w:t>
      </w:r>
    </w:p>
    <w:p w:rsidR="00770715" w:rsidRPr="005B68B4" w:rsidRDefault="00770715" w:rsidP="00770715">
      <w:pPr>
        <w:pStyle w:val="Zkladntext2"/>
        <w:numPr>
          <w:ilvl w:val="0"/>
          <w:numId w:val="34"/>
        </w:numPr>
        <w:suppressAutoHyphens w:val="0"/>
        <w:spacing w:before="100" w:after="0" w:line="240" w:lineRule="auto"/>
        <w:ind w:right="-2"/>
        <w:jc w:val="both"/>
        <w:rPr>
          <w:rFonts w:cstheme="minorHAnsi"/>
          <w:b/>
          <w:sz w:val="24"/>
          <w:szCs w:val="24"/>
        </w:rPr>
      </w:pPr>
      <w:r w:rsidRPr="005B68B4">
        <w:rPr>
          <w:rFonts w:cstheme="minorHAnsi"/>
          <w:sz w:val="24"/>
          <w:szCs w:val="24"/>
        </w:rPr>
        <w:t>Seznamování se světem lidí, kultury a umění, osvojení si základních poznatků o prostředí, v němž dítě žije</w:t>
      </w:r>
    </w:p>
    <w:p w:rsidR="00770715" w:rsidRPr="005B68B4" w:rsidRDefault="00770715" w:rsidP="00770715">
      <w:pPr>
        <w:rPr>
          <w:rFonts w:cstheme="minorHAnsi"/>
          <w:sz w:val="24"/>
          <w:szCs w:val="24"/>
          <w:u w:val="single"/>
        </w:rPr>
      </w:pPr>
      <w:r w:rsidRPr="005B68B4">
        <w:rPr>
          <w:rFonts w:cstheme="minorHAnsi"/>
          <w:sz w:val="24"/>
          <w:szCs w:val="24"/>
          <w:u w:val="single"/>
        </w:rPr>
        <w:t xml:space="preserve">Očekávané výstupy: </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Pojmenovat části těla, některé orgány, znát jejich funkce, mít povědomí o těle a jeho rozvoji, znát základní pojmy užívané ve spojení se zdravím, pohybem a sportem</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Ovládat koordinaci ruky a oka, zvládat jemnou motoriku (zacházet s předměty denní potřeby, pracovními nástroji, výtvarným materiálem, hudebními nástroji apod.)</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Učit se nová slova a aktivně je používat</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Sledovat a vyprávět příběh, pohádku</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Řešit problémy, úkoly a situace, myslet kreativně, předkládat nápady</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Říci „ne“ v situacích, které to vyžadují, odmítnout se podílet na nedovolených činnostech</w:t>
      </w:r>
    </w:p>
    <w:p w:rsidR="00770715" w:rsidRPr="005B68B4" w:rsidRDefault="00770715" w:rsidP="00770715">
      <w:pPr>
        <w:spacing w:after="160" w:line="256" w:lineRule="auto"/>
        <w:rPr>
          <w:rFonts w:cstheme="minorHAnsi"/>
          <w:sz w:val="24"/>
          <w:szCs w:val="24"/>
          <w:u w:val="single"/>
        </w:rPr>
      </w:pPr>
      <w:r w:rsidRPr="005B68B4">
        <w:rPr>
          <w:rFonts w:cstheme="minorHAnsi"/>
          <w:sz w:val="24"/>
          <w:szCs w:val="24"/>
          <w:u w:val="single"/>
        </w:rPr>
        <w:t>Vzdělávací nabídka:</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Estetické a tvůrčí aktivity (slovesné, výtvarné, dramatické, literární, hudební, pohybové a další)</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Rozlišování přirozených jevů a postav od nadpřirozených</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Seznamování s hrdiny pohádek, pohádka lidová, umělá, poznávání pohádek dle známých ilustrací knih</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Uvědomování si pojmů dobro a zlo, dokončování příběhů</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rPr>
      </w:pPr>
      <w:r w:rsidRPr="005B68B4">
        <w:rPr>
          <w:rFonts w:cstheme="minorHAnsi"/>
          <w:sz w:val="24"/>
          <w:szCs w:val="24"/>
        </w:rPr>
        <w:t>Dramatické činnosti - předvádění, napodobování běžných typů chování člověka, mimické vyjadřování nálad (úsměv, pláč, hněv, údiv, vážnost)</w:t>
      </w:r>
    </w:p>
    <w:p w:rsidR="00770715" w:rsidRPr="005B68B4" w:rsidRDefault="00770715" w:rsidP="00770715">
      <w:pPr>
        <w:spacing w:after="160" w:line="256"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u w:val="single"/>
        </w:rPr>
      </w:pPr>
      <w:r w:rsidRPr="005B68B4">
        <w:rPr>
          <w:rFonts w:cstheme="minorHAnsi"/>
          <w:sz w:val="24"/>
          <w:szCs w:val="24"/>
        </w:rPr>
        <w:t>Zvýhodňování a znevýhodňování dětí ve skupině</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u w:val="single"/>
        </w:rPr>
      </w:pPr>
      <w:r w:rsidRPr="005B68B4">
        <w:rPr>
          <w:rFonts w:cstheme="minorHAnsi"/>
          <w:sz w:val="24"/>
          <w:szCs w:val="24"/>
        </w:rPr>
        <w:t>Nedůstojné jednání, zesměšňování, ponižování</w:t>
      </w:r>
    </w:p>
    <w:p w:rsidR="00770715" w:rsidRPr="005B68B4" w:rsidRDefault="00770715" w:rsidP="00770715">
      <w:pPr>
        <w:pStyle w:val="Odstavecseseznamem"/>
        <w:numPr>
          <w:ilvl w:val="0"/>
          <w:numId w:val="34"/>
        </w:numPr>
        <w:suppressAutoHyphens w:val="0"/>
        <w:spacing w:after="160" w:line="256" w:lineRule="auto"/>
        <w:rPr>
          <w:rFonts w:cstheme="minorHAnsi"/>
          <w:sz w:val="24"/>
          <w:szCs w:val="24"/>
          <w:u w:val="single"/>
        </w:rPr>
      </w:pPr>
      <w:r w:rsidRPr="005B68B4">
        <w:rPr>
          <w:rFonts w:cstheme="minorHAnsi"/>
          <w:sz w:val="24"/>
          <w:szCs w:val="24"/>
        </w:rPr>
        <w:t xml:space="preserve">Příliš časté vystupování učitele v roli soudce </w:t>
      </w:r>
    </w:p>
    <w:p w:rsidR="00770715" w:rsidRPr="005B68B4" w:rsidRDefault="00770715" w:rsidP="00770715">
      <w:pPr>
        <w:spacing w:after="160" w:line="256"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jc w:val="center"/>
        <w:rPr>
          <w:rFonts w:cstheme="minorHAnsi"/>
          <w:b/>
          <w:color w:val="FF99CC"/>
          <w:sz w:val="28"/>
          <w:szCs w:val="24"/>
        </w:rPr>
      </w:pPr>
      <w:r w:rsidRPr="005B68B4">
        <w:rPr>
          <w:rFonts w:cstheme="minorHAnsi"/>
          <w:b/>
          <w:color w:val="FF99CC"/>
          <w:sz w:val="28"/>
          <w:szCs w:val="24"/>
        </w:rPr>
        <w:t>BŘEZEN</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 xml:space="preserve">Integrovaný blok: </w:t>
      </w:r>
    </w:p>
    <w:p w:rsidR="00770715" w:rsidRPr="007D2879" w:rsidRDefault="00770715" w:rsidP="00770715">
      <w:pPr>
        <w:pStyle w:val="Odstavecseseznamem"/>
        <w:numPr>
          <w:ilvl w:val="0"/>
          <w:numId w:val="34"/>
        </w:numPr>
        <w:suppressAutoHyphens w:val="0"/>
        <w:spacing w:after="160" w:line="259" w:lineRule="auto"/>
        <w:rPr>
          <w:rFonts w:cstheme="minorHAnsi"/>
          <w:b/>
          <w:color w:val="FF99CC"/>
          <w:sz w:val="24"/>
          <w:szCs w:val="24"/>
        </w:rPr>
      </w:pPr>
      <w:r w:rsidRPr="007D2879">
        <w:rPr>
          <w:rFonts w:cstheme="minorHAnsi"/>
          <w:b/>
          <w:color w:val="FF99CC"/>
          <w:sz w:val="24"/>
          <w:szCs w:val="24"/>
        </w:rPr>
        <w:t>JARO ŤUKÁ NA VRÁTKA, VYLÉZAJÍ POUPÁTKA</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t>Do jara březen zavítá a každý jej přivítá</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lastRenderedPageBreak/>
        <w:t>Jak se probouzí jaro - květiny</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t>Zvířátka na poli, v lese</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t>Integrovaný záchranný systém</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lastRenderedPageBreak/>
        <w:t>Včelka ťuká na poupata</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t>Hygiena</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t>My jsme muzikanti</w:t>
      </w:r>
    </w:p>
    <w:p w:rsidR="00770715" w:rsidRPr="005B68B4" w:rsidRDefault="00770715" w:rsidP="00770715">
      <w:pPr>
        <w:spacing w:after="160" w:line="259" w:lineRule="auto"/>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spacing w:after="160" w:line="259" w:lineRule="auto"/>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Březen</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Záměr:</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Osvojení si poznatků a dovedností důležitých k podpoře zdraví, bezpečí, osobní pohody i pohody prostředí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Podpora rozvoje aktivity a sebevyjádření, sebepojetí a sebenahlížení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kooperativních dovedností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Projevovat se autenticky, chovat se autonomně, prosociálně, přizpůsobovat se společenskému prostředí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Založit u dítěte elementární povědomí o vlivu člověka na životní prostředí</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užívání všech smyslů</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lastRenderedPageBreak/>
        <w:t>A)Zpřesňovat vyjadřování a mluvní projev</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B)Podporovat zájem o učení a intelektuální činnost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C)Pěstovat schopnost sebeovládání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kooperativních dovedností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Učit se chránit bezpečí své i druhých </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Ochrana osobního soukromí a bezpečí ve vztahu s druhými i dětmi i dospělými</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Očekávané výstupy:</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Zvládat základní pohybové dovednosti, prostorovou orientaci, běžné způsoby pohybu v různém prostředí (překážky, míč+ náčiní, ve skupině, různé povrchy)</w:t>
      </w:r>
    </w:p>
    <w:p w:rsidR="00770715" w:rsidRPr="005B68B4" w:rsidRDefault="00770715" w:rsidP="00770715">
      <w:pPr>
        <w:pStyle w:val="Odstavecseseznamem"/>
        <w:numPr>
          <w:ilvl w:val="0"/>
          <w:numId w:val="34"/>
        </w:numPr>
        <w:suppressAutoHyphens w:val="0"/>
        <w:spacing w:after="160" w:line="240" w:lineRule="atLeast"/>
        <w:rPr>
          <w:rFonts w:cstheme="minorHAnsi"/>
          <w:sz w:val="24"/>
          <w:szCs w:val="24"/>
        </w:rPr>
      </w:pPr>
      <w:r w:rsidRPr="005B68B4">
        <w:rPr>
          <w:rFonts w:cstheme="minorHAnsi"/>
          <w:sz w:val="24"/>
          <w:szCs w:val="24"/>
        </w:rPr>
        <w:t>Zacházet s běžnými předměty denní potřeby, dřevěnými nástroji, běžnými pracovními pomůckami</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Zvládnout jednoduchou dramatickou úlohu</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Poznat a vyjmenovat jednoduchá synonyma, homonyma, antonyma</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Přemýšlet, vést jednoduché úvahy a vyjádřit to, o čem přemýšlí a uvažují</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Prožívat a projevovat, co cítí, ovládat své afektivní chování</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Vnímat, co si druhý přeje či potřebuje, vycházet mu vstříc (slabší či postižené dítě), mít ohled na druhého, soucítit s ním nabídnout pomoc</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sz w:val="24"/>
          <w:szCs w:val="24"/>
        </w:rPr>
      </w:pPr>
      <w:r w:rsidRPr="005B68B4">
        <w:rPr>
          <w:rFonts w:cstheme="minorHAnsi"/>
          <w:sz w:val="24"/>
          <w:szCs w:val="24"/>
        </w:rPr>
        <w:t>Vnímat umělecké a kulturní podněty, pozorně poslouchat, sledovat se zájmem literární, dramatické či hudební představení a hodnotit svoje zážitky (říct co zaujalo)</w:t>
      </w:r>
    </w:p>
    <w:p w:rsidR="00770715" w:rsidRPr="005B68B4" w:rsidRDefault="00770715" w:rsidP="00770715">
      <w:pPr>
        <w:pStyle w:val="Odstavecseseznamem"/>
        <w:numPr>
          <w:ilvl w:val="0"/>
          <w:numId w:val="34"/>
        </w:numPr>
        <w:tabs>
          <w:tab w:val="left" w:pos="7477"/>
        </w:tabs>
        <w:suppressAutoHyphens w:val="0"/>
        <w:spacing w:after="0" w:line="240" w:lineRule="atLeast"/>
        <w:rPr>
          <w:rFonts w:cstheme="minorHAnsi"/>
          <w:b/>
          <w:sz w:val="24"/>
          <w:szCs w:val="24"/>
        </w:rPr>
      </w:pPr>
      <w:r w:rsidRPr="005B68B4">
        <w:rPr>
          <w:rFonts w:cstheme="minorHAnsi"/>
          <w:sz w:val="24"/>
          <w:szCs w:val="24"/>
        </w:rPr>
        <w:t>Osvojovat si elementární poznatky o okolním prostředí</w:t>
      </w:r>
      <w:r w:rsidRPr="005B68B4">
        <w:rPr>
          <w:rFonts w:cstheme="minorHAnsi"/>
          <w:b/>
          <w:sz w:val="24"/>
          <w:szCs w:val="24"/>
        </w:rPr>
        <w:t>- dětem blízké, zajímavé, pochopitelné, využitelné pro další učení a životní praxi</w:t>
      </w:r>
    </w:p>
    <w:p w:rsidR="00770715" w:rsidRPr="005B68B4" w:rsidRDefault="00770715" w:rsidP="00770715">
      <w:pPr>
        <w:pStyle w:val="Odstavecseseznamem"/>
        <w:tabs>
          <w:tab w:val="left" w:pos="7477"/>
        </w:tabs>
        <w:spacing w:after="0" w:line="240" w:lineRule="atLeast"/>
        <w:rPr>
          <w:rFonts w:cstheme="minorHAnsi"/>
          <w:b/>
          <w:sz w:val="24"/>
          <w:szCs w:val="24"/>
        </w:rPr>
      </w:pPr>
    </w:p>
    <w:p w:rsidR="00770715" w:rsidRPr="005B68B4" w:rsidRDefault="00770715" w:rsidP="00770715">
      <w:pPr>
        <w:tabs>
          <w:tab w:val="left" w:pos="7477"/>
        </w:tabs>
        <w:spacing w:after="0" w:line="240" w:lineRule="atLeast"/>
        <w:rPr>
          <w:rFonts w:cstheme="minorHAnsi"/>
          <w:sz w:val="24"/>
          <w:szCs w:val="24"/>
          <w:u w:val="single"/>
        </w:rPr>
      </w:pPr>
      <w:r w:rsidRPr="005B68B4">
        <w:rPr>
          <w:rFonts w:cstheme="minorHAnsi"/>
          <w:sz w:val="24"/>
          <w:szCs w:val="24"/>
          <w:u w:val="single"/>
        </w:rPr>
        <w:t>Vzdělávací nabídka: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Hry a situace, kde se dítě učí chránit soukromí a bezpečí své i druhých</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Četba, vyprávění a poslech pohádek a příběhů s etickým a naučným obsahem a poučením</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Sociální a interaktivní hry, hudební a hudebně pohybové hry, výtvarné hry a etudy</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Smyslové hry, nejrůznější činnosti zaměřené na rozvoj a cvičení postřehů, vnímání, sluchové a zrakové paměti, koncentrace pozornosti apod.</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Sledování rozmanitosti a změn v přírodě (příroda živá a neživá – podnebí, počasí, ovzduší, roční období)</w:t>
      </w:r>
    </w:p>
    <w:p w:rsidR="00770715" w:rsidRPr="005B68B4" w:rsidRDefault="00770715" w:rsidP="00770715">
      <w:pPr>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 xml:space="preserve">Nedostatek pozitivních příkladů a vzorů prosociálního chování, málo vstřícné postoje dospělých k dítěti i k sobě navzájem </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Nedostatek příležitosti vidět a vnímat svět v jeho pestrosti a změně, v jeho dění a řádu</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Nedostatek příležitostí k nápravě jednání, které bylo proti pravidlům</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Chybějící informace o tom, jak se chránit před nebezpečím hrozícím od neznámých lidí</w:t>
      </w: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spacing w:after="160" w:line="259" w:lineRule="auto"/>
        <w:rPr>
          <w:rFonts w:cstheme="minorHAnsi"/>
          <w:sz w:val="24"/>
          <w:szCs w:val="24"/>
        </w:rPr>
      </w:pPr>
    </w:p>
    <w:p w:rsidR="00770715" w:rsidRPr="005B68B4" w:rsidRDefault="00770715" w:rsidP="00770715">
      <w:pPr>
        <w:spacing w:after="160" w:line="259" w:lineRule="auto"/>
        <w:rPr>
          <w:rFonts w:cstheme="minorHAnsi"/>
          <w:b/>
          <w:sz w:val="24"/>
          <w:szCs w:val="24"/>
        </w:rPr>
      </w:pPr>
    </w:p>
    <w:p w:rsidR="00770715" w:rsidRDefault="00770715" w:rsidP="00770715">
      <w:pPr>
        <w:pStyle w:val="Odstavecseseznamem"/>
        <w:spacing w:after="160" w:line="259" w:lineRule="auto"/>
        <w:jc w:val="center"/>
        <w:rPr>
          <w:rFonts w:cstheme="minorHAnsi"/>
          <w:b/>
          <w:sz w:val="24"/>
          <w:szCs w:val="24"/>
        </w:rPr>
      </w:pPr>
    </w:p>
    <w:p w:rsidR="00770715" w:rsidRPr="005B68B4" w:rsidRDefault="00770715" w:rsidP="00770715">
      <w:pPr>
        <w:pStyle w:val="Odstavecseseznamem"/>
        <w:spacing w:after="160" w:line="259" w:lineRule="auto"/>
        <w:jc w:val="center"/>
        <w:rPr>
          <w:rFonts w:cstheme="minorHAnsi"/>
          <w:b/>
          <w:color w:val="FF99CC"/>
          <w:sz w:val="24"/>
          <w:szCs w:val="24"/>
        </w:rPr>
      </w:pPr>
      <w:r w:rsidRPr="007D2879">
        <w:rPr>
          <w:rFonts w:cstheme="minorHAnsi"/>
          <w:b/>
          <w:color w:val="FF99CC"/>
          <w:sz w:val="28"/>
          <w:szCs w:val="24"/>
        </w:rPr>
        <w:t>DUBEN</w:t>
      </w:r>
    </w:p>
    <w:p w:rsidR="00770715" w:rsidRPr="005B68B4" w:rsidRDefault="00770715" w:rsidP="00770715">
      <w:pPr>
        <w:pStyle w:val="Odstavecseseznamem"/>
        <w:spacing w:after="160" w:line="259" w:lineRule="auto"/>
        <w:rPr>
          <w:rFonts w:cstheme="minorHAnsi"/>
          <w:b/>
          <w:sz w:val="24"/>
          <w:szCs w:val="24"/>
        </w:rPr>
      </w:pP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 xml:space="preserve">Integrovaný blok: </w:t>
      </w:r>
    </w:p>
    <w:p w:rsidR="00770715" w:rsidRPr="007D2879" w:rsidRDefault="00770715" w:rsidP="00770715">
      <w:pPr>
        <w:pStyle w:val="Odstavecseseznamem"/>
        <w:numPr>
          <w:ilvl w:val="0"/>
          <w:numId w:val="34"/>
        </w:numPr>
        <w:suppressAutoHyphens w:val="0"/>
        <w:spacing w:after="160" w:line="259" w:lineRule="auto"/>
        <w:rPr>
          <w:rFonts w:cstheme="minorHAnsi"/>
          <w:b/>
          <w:color w:val="FF99CC"/>
          <w:sz w:val="24"/>
          <w:szCs w:val="24"/>
        </w:rPr>
      </w:pPr>
      <w:r w:rsidRPr="007D2879">
        <w:rPr>
          <w:rFonts w:cstheme="minorHAnsi"/>
          <w:b/>
          <w:color w:val="FF99CC"/>
          <w:sz w:val="24"/>
          <w:szCs w:val="24"/>
        </w:rPr>
        <w:t>JARO ŤUKÁ NA VRÁTKA, VYLÉZAJÍ POUPÁTKA</w:t>
      </w:r>
    </w:p>
    <w:p w:rsidR="00770715" w:rsidRPr="005B68B4" w:rsidRDefault="00770715" w:rsidP="00770715">
      <w:pPr>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Duben stojí před vrátky, seznamte se s mláďátky</w:t>
      </w:r>
    </w:p>
    <w:p w:rsidR="00770715" w:rsidRPr="005B68B4" w:rsidRDefault="00770715" w:rsidP="00770715">
      <w:pPr>
        <w:rPr>
          <w:rFonts w:cstheme="minorHAnsi"/>
          <w:sz w:val="24"/>
          <w:szCs w:val="24"/>
          <w:u w:val="single"/>
        </w:rPr>
      </w:pPr>
      <w:r w:rsidRPr="005B68B4">
        <w:rPr>
          <w:rFonts w:cstheme="minorHAnsi"/>
          <w:sz w:val="24"/>
          <w:szCs w:val="24"/>
          <w:u w:val="single"/>
        </w:rPr>
        <w:t>Navrhovaná podtémata:</w:t>
      </w: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4"/>
        </w:numPr>
        <w:suppressAutoHyphens w:val="0"/>
        <w:spacing w:after="160" w:line="259" w:lineRule="auto"/>
        <w:rPr>
          <w:rFonts w:cstheme="minorHAnsi"/>
          <w:sz w:val="24"/>
          <w:szCs w:val="24"/>
        </w:rPr>
      </w:pPr>
      <w:r w:rsidRPr="005B68B4">
        <w:rPr>
          <w:rFonts w:cstheme="minorHAnsi"/>
          <w:sz w:val="24"/>
          <w:szCs w:val="24"/>
        </w:rPr>
        <w:lastRenderedPageBreak/>
        <w:t>Zvířátka na dvorku, mláďata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Čas Velikonoc</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Hola hola, škola volá</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lastRenderedPageBreak/>
        <w:t>Dopravní prostředky</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Světadíly</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Jak se chovat k planetě</w:t>
      </w:r>
    </w:p>
    <w:p w:rsidR="00770715" w:rsidRPr="005B68B4" w:rsidRDefault="00770715" w:rsidP="00770715">
      <w:pPr>
        <w:rPr>
          <w:rFonts w:cstheme="minorHAnsi"/>
          <w:sz w:val="24"/>
          <w:szCs w:val="24"/>
          <w:u w:val="single"/>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rPr>
          <w:rFonts w:cstheme="minorHAnsi"/>
          <w:sz w:val="24"/>
          <w:szCs w:val="24"/>
        </w:rPr>
      </w:pPr>
      <w:r w:rsidRPr="005B68B4">
        <w:rPr>
          <w:rFonts w:cstheme="minorHAnsi"/>
          <w:sz w:val="24"/>
          <w:szCs w:val="24"/>
          <w:u w:val="single"/>
        </w:rPr>
        <w:lastRenderedPageBreak/>
        <w:t>Předpokládaná doba trvání</w:t>
      </w:r>
      <w:r w:rsidRPr="005B68B4">
        <w:rPr>
          <w:rFonts w:cstheme="minorHAnsi"/>
          <w:sz w:val="24"/>
          <w:szCs w:val="24"/>
        </w:rPr>
        <w:t>: Duben</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Záměr:</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fyzické i psychické zdatnosti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Stimulovat osvojení a rozvoj vzdělávacích dovedností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Vytváření základů pro práci s informacemi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schopnosti sebeovládání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Ochrana osobního soukromí a bezpečí ve vztazích a druhými dětmi i dospělými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Vytváření základů aktivních postojů ke světu, k životu, pozitivních vztahů ke kultuře a umění</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lastRenderedPageBreak/>
        <w:t>Rozvíjení poznatků a dovedností důležitých k podpoře zdraví, tělesné zdatnosti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A)Rozvoj kultivovaného projevu</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B)Vést k osvojování elementárních poznatků o znakových systémech a jejich funkcí (písmena, číslice)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C)Rozvoj schopností vyjádřit získané prožitky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tvořivosti, tvořivého myšlení a řešení problémů</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Vyjádřit základy aktivních postojů ve vztahu k ostatním lidem a prosociálních postojů</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úcty k životu ve všech jeho formách</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Očekávané výstupy: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Zachovávat správné držení těla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Mít povědomí o některých způsobech ochrany osobního zdraví a bezpečí a o tom, kde v případě potřeby hledat pomoc</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Sluchově rozlišovat koncové hlásky ve slovech, utvářet jednoduchý rým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Popsat situaci (skutečnou, podle obrázku)</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Správně vyslovovat, ovládat dech, tempo i intonaci řeči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Chápat základní číselné a matematické pojmy a prakticky je využívat (poznávat, uspořádat, třídit soubory předmětů podle určitého pravidla)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Vyjadřovat svou představivost a fantazii v tvořivých činnostech (konstruktivních, výtvarných, hudebních, pohybových či dramatických) i ve slovních výpovědích k nim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Těšit se z hezkých a příjemných zážitků, z přírodních a kulturních krás i setkáním s uměním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Zachycovat a vyjadřovat své prožitky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Uvědomovat si svá práva ve vztahu k druhému, přiznávat stejná práva druhým a respektovat je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Porozumět běžným neverbálním projevům citových prožitků a nálad</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Uvědomovat si nebezpečí, se kterým se může v okolí setkat a mít povědomí o tom, jak se chránit (jak se vyhnout nebezpečí, kam se obrátit o pomoc)  </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Vzdělávací nabídka: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Smyslové a psychomotorické hry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Konstruktivní a grafické činnosti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Konkrétní operace s materiálem (třídění, porovnávání, uspořádávání apod.)</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Hry a činnosti zaměřené na poznávání jednoduchých obrazně znakových systémů</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Seznamování s čísly a matematickými pojmy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Kooperativní činnosti ve skupinkách a dvojicích</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Hry zaměřené k poznání a rozlišování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Hry a činnosti zaměřené na poznávání prostředí světa zvířat a vztahů k přírodě</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Převažující důraz na pamětní učení a mechanickou reprodukci, málo názornosti i prostoru pro rozvoj fantazie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Zahlcování podněty a informacemi bez rozvíjení schopnosti s nimi samostatně pracovat</w:t>
      </w:r>
    </w:p>
    <w:p w:rsidR="00770715" w:rsidRPr="005B68B4" w:rsidRDefault="00770715" w:rsidP="00770715">
      <w:pPr>
        <w:pStyle w:val="Odstavecseseznamem"/>
        <w:tabs>
          <w:tab w:val="left" w:pos="7477"/>
        </w:tabs>
        <w:spacing w:after="160" w:line="256" w:lineRule="auto"/>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u w:val="single"/>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jc w:val="center"/>
        <w:rPr>
          <w:rFonts w:cstheme="minorHAnsi"/>
          <w:b/>
          <w:sz w:val="24"/>
          <w:szCs w:val="24"/>
        </w:rPr>
      </w:pPr>
    </w:p>
    <w:p w:rsidR="00770715" w:rsidRPr="005B68B4" w:rsidRDefault="00770715" w:rsidP="00770715">
      <w:pPr>
        <w:jc w:val="center"/>
        <w:rPr>
          <w:rFonts w:cstheme="minorHAnsi"/>
          <w:b/>
          <w:color w:val="FF99CC"/>
          <w:sz w:val="24"/>
          <w:szCs w:val="24"/>
        </w:rPr>
      </w:pPr>
      <w:r w:rsidRPr="007D2879">
        <w:rPr>
          <w:rFonts w:cstheme="minorHAnsi"/>
          <w:b/>
          <w:color w:val="FF99CC"/>
          <w:sz w:val="28"/>
          <w:szCs w:val="24"/>
        </w:rPr>
        <w:t>KVĚTEN</w:t>
      </w:r>
    </w:p>
    <w:p w:rsidR="00770715" w:rsidRPr="005B68B4" w:rsidRDefault="00770715" w:rsidP="00770715">
      <w:pPr>
        <w:spacing w:after="160" w:line="259" w:lineRule="auto"/>
        <w:rPr>
          <w:rFonts w:cstheme="minorHAnsi"/>
          <w:sz w:val="24"/>
          <w:szCs w:val="24"/>
          <w:u w:val="single"/>
        </w:rPr>
      </w:pPr>
      <w:r w:rsidRPr="005B68B4">
        <w:rPr>
          <w:rFonts w:cstheme="minorHAnsi"/>
          <w:sz w:val="24"/>
          <w:szCs w:val="24"/>
          <w:u w:val="single"/>
        </w:rPr>
        <w:t xml:space="preserve">Integrovaný blok: </w:t>
      </w:r>
    </w:p>
    <w:p w:rsidR="00770715" w:rsidRPr="007D2879" w:rsidRDefault="00770715" w:rsidP="00770715">
      <w:pPr>
        <w:pStyle w:val="Odstavecseseznamem"/>
        <w:numPr>
          <w:ilvl w:val="0"/>
          <w:numId w:val="34"/>
        </w:numPr>
        <w:suppressAutoHyphens w:val="0"/>
        <w:spacing w:after="160" w:line="259" w:lineRule="auto"/>
        <w:rPr>
          <w:rFonts w:cstheme="minorHAnsi"/>
          <w:b/>
          <w:color w:val="FF99CC"/>
          <w:sz w:val="24"/>
          <w:szCs w:val="24"/>
        </w:rPr>
      </w:pPr>
      <w:r w:rsidRPr="007D2879">
        <w:rPr>
          <w:rFonts w:cstheme="minorHAnsi"/>
          <w:b/>
          <w:color w:val="FF99CC"/>
          <w:sz w:val="24"/>
          <w:szCs w:val="24"/>
        </w:rPr>
        <w:t>JARO ŤUKÁ NA VRÁTKA, VYLÉZAJÍ POUPÁTKA</w:t>
      </w:r>
    </w:p>
    <w:p w:rsidR="00770715" w:rsidRPr="005B68B4" w:rsidRDefault="00770715" w:rsidP="00770715">
      <w:pPr>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4"/>
        </w:numPr>
        <w:suppressAutoHyphens w:val="0"/>
        <w:spacing w:before="100" w:beforeAutospacing="1" w:after="100" w:afterAutospacing="1" w:line="240" w:lineRule="auto"/>
        <w:rPr>
          <w:rFonts w:eastAsia="Times New Roman" w:cstheme="minorHAnsi"/>
          <w:sz w:val="24"/>
          <w:szCs w:val="24"/>
          <w:lang w:eastAsia="cs-CZ"/>
        </w:rPr>
      </w:pPr>
      <w:r w:rsidRPr="005B68B4">
        <w:rPr>
          <w:rFonts w:eastAsia="Times New Roman" w:cstheme="minorHAnsi"/>
          <w:sz w:val="24"/>
          <w:szCs w:val="24"/>
          <w:lang w:eastAsia="cs-CZ"/>
        </w:rPr>
        <w:t>Květen, květen, jabloň voní květem</w:t>
      </w:r>
    </w:p>
    <w:p w:rsidR="00770715" w:rsidRPr="005B68B4" w:rsidRDefault="00770715" w:rsidP="00770715">
      <w:pPr>
        <w:spacing w:before="100" w:beforeAutospacing="1" w:after="100" w:afterAutospacing="1" w:line="240" w:lineRule="auto"/>
        <w:rPr>
          <w:rFonts w:eastAsia="Times New Roman" w:cstheme="minorHAnsi"/>
          <w:sz w:val="24"/>
          <w:szCs w:val="24"/>
          <w:u w:val="single"/>
          <w:lang w:eastAsia="cs-CZ"/>
        </w:rPr>
      </w:pPr>
      <w:r w:rsidRPr="005B68B4">
        <w:rPr>
          <w:rFonts w:eastAsia="Times New Roman" w:cstheme="minorHAnsi"/>
          <w:sz w:val="24"/>
          <w:szCs w:val="24"/>
          <w:u w:val="single"/>
          <w:lang w:eastAsia="cs-CZ"/>
        </w:rPr>
        <w:t>Navrhovaná témata:</w:t>
      </w:r>
    </w:p>
    <w:p w:rsidR="00770715" w:rsidRPr="005B68B4" w:rsidRDefault="00770715" w:rsidP="00770715">
      <w:pPr>
        <w:pStyle w:val="Odstavecseseznamem"/>
        <w:numPr>
          <w:ilvl w:val="0"/>
          <w:numId w:val="34"/>
        </w:numPr>
        <w:suppressAutoHyphens w:val="0"/>
        <w:spacing w:before="100" w:beforeAutospacing="1" w:after="100" w:afterAutospacing="1" w:line="240" w:lineRule="auto"/>
        <w:rPr>
          <w:rFonts w:eastAsia="Times New Roman" w:cstheme="minorHAnsi"/>
          <w:sz w:val="24"/>
          <w:szCs w:val="24"/>
          <w:lang w:eastAsia="cs-CZ"/>
        </w:rPr>
        <w:sectPr w:rsidR="00770715" w:rsidRPr="005B68B4" w:rsidSect="00770715">
          <w:type w:val="continuous"/>
          <w:pgSz w:w="11906" w:h="16838"/>
          <w:pgMar w:top="1417" w:right="1417" w:bottom="1417" w:left="1417" w:header="708" w:footer="708" w:gutter="0"/>
          <w:cols w:space="708"/>
          <w:docGrid w:linePitch="360"/>
        </w:sectPr>
      </w:pPr>
    </w:p>
    <w:p w:rsidR="00770715" w:rsidRPr="005B68B4" w:rsidRDefault="00770715" w:rsidP="00770715">
      <w:pPr>
        <w:pStyle w:val="Odstavecseseznamem"/>
        <w:numPr>
          <w:ilvl w:val="0"/>
          <w:numId w:val="34"/>
        </w:numPr>
        <w:suppressAutoHyphens w:val="0"/>
        <w:spacing w:before="100" w:beforeAutospacing="1" w:after="100" w:afterAutospacing="1" w:line="240" w:lineRule="auto"/>
        <w:rPr>
          <w:rFonts w:eastAsia="Times New Roman" w:cstheme="minorHAnsi"/>
          <w:sz w:val="24"/>
          <w:szCs w:val="24"/>
          <w:lang w:eastAsia="cs-CZ"/>
        </w:rPr>
      </w:pPr>
      <w:r w:rsidRPr="005B68B4">
        <w:rPr>
          <w:rFonts w:eastAsia="Times New Roman" w:cstheme="minorHAnsi"/>
          <w:sz w:val="24"/>
          <w:szCs w:val="24"/>
          <w:lang w:eastAsia="cs-CZ"/>
        </w:rPr>
        <w:lastRenderedPageBreak/>
        <w:t>Náš dům</w:t>
      </w:r>
    </w:p>
    <w:p w:rsidR="00770715" w:rsidRPr="005B68B4" w:rsidRDefault="00770715" w:rsidP="00770715">
      <w:pPr>
        <w:pStyle w:val="Odstavecseseznamem"/>
        <w:numPr>
          <w:ilvl w:val="0"/>
          <w:numId w:val="34"/>
        </w:numPr>
        <w:suppressAutoHyphens w:val="0"/>
        <w:spacing w:before="100" w:beforeAutospacing="1" w:after="100" w:afterAutospacing="1" w:line="240" w:lineRule="auto"/>
        <w:rPr>
          <w:rFonts w:eastAsia="Times New Roman" w:cstheme="minorHAnsi"/>
          <w:sz w:val="24"/>
          <w:szCs w:val="24"/>
          <w:lang w:eastAsia="cs-CZ"/>
        </w:rPr>
      </w:pPr>
      <w:r w:rsidRPr="005B68B4">
        <w:rPr>
          <w:rFonts w:eastAsia="Times New Roman" w:cstheme="minorHAnsi"/>
          <w:sz w:val="24"/>
          <w:szCs w:val="24"/>
          <w:lang w:eastAsia="cs-CZ"/>
        </w:rPr>
        <w:t>Moje rodina</w:t>
      </w:r>
    </w:p>
    <w:p w:rsidR="00770715" w:rsidRPr="005B68B4" w:rsidRDefault="00770715" w:rsidP="00770715">
      <w:pPr>
        <w:pStyle w:val="Odstavecseseznamem"/>
        <w:numPr>
          <w:ilvl w:val="0"/>
          <w:numId w:val="34"/>
        </w:numPr>
        <w:suppressAutoHyphens w:val="0"/>
        <w:spacing w:before="100" w:beforeAutospacing="1" w:after="100" w:afterAutospacing="1" w:line="240" w:lineRule="auto"/>
        <w:rPr>
          <w:rFonts w:eastAsia="Times New Roman" w:cstheme="minorHAnsi"/>
          <w:sz w:val="24"/>
          <w:szCs w:val="24"/>
          <w:lang w:eastAsia="cs-CZ"/>
        </w:rPr>
      </w:pPr>
      <w:r w:rsidRPr="005B68B4">
        <w:rPr>
          <w:rFonts w:eastAsia="Times New Roman" w:cstheme="minorHAnsi"/>
          <w:sz w:val="24"/>
          <w:szCs w:val="24"/>
          <w:lang w:eastAsia="cs-CZ"/>
        </w:rPr>
        <w:t>Vesmír</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Místo, kde bydlím (město, vesnice)</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lastRenderedPageBreak/>
        <w:t>Moje maminka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Naše zahrádka (ovoce a zelenina)</w:t>
      </w:r>
    </w:p>
    <w:p w:rsidR="00770715" w:rsidRPr="005B68B4" w:rsidRDefault="00770715" w:rsidP="00770715">
      <w:pPr>
        <w:spacing w:before="100" w:beforeAutospacing="1" w:after="100" w:afterAutospacing="1" w:line="240" w:lineRule="auto"/>
        <w:rPr>
          <w:rFonts w:eastAsia="Times New Roman" w:cstheme="minorHAnsi"/>
          <w:sz w:val="24"/>
          <w:szCs w:val="24"/>
          <w:u w:val="single"/>
          <w:lang w:eastAsia="cs-CZ"/>
        </w:rPr>
        <w:sectPr w:rsidR="00770715" w:rsidRPr="005B68B4" w:rsidSect="00770715">
          <w:type w:val="continuous"/>
          <w:pgSz w:w="11906" w:h="16838"/>
          <w:pgMar w:top="1417" w:right="1417" w:bottom="1417" w:left="1417" w:header="708" w:footer="708" w:gutter="0"/>
          <w:cols w:num="2" w:space="708"/>
          <w:docGrid w:linePitch="360"/>
        </w:sectPr>
      </w:pPr>
    </w:p>
    <w:p w:rsidR="00770715" w:rsidRPr="005B68B4" w:rsidRDefault="00770715" w:rsidP="00770715">
      <w:pPr>
        <w:spacing w:before="100" w:beforeAutospacing="1" w:after="100" w:afterAutospacing="1" w:line="240" w:lineRule="auto"/>
        <w:rPr>
          <w:rFonts w:eastAsia="Times New Roman" w:cstheme="minorHAnsi"/>
          <w:sz w:val="24"/>
          <w:szCs w:val="24"/>
          <w:lang w:eastAsia="cs-CZ"/>
        </w:rPr>
      </w:pPr>
      <w:r w:rsidRPr="005B68B4">
        <w:rPr>
          <w:rFonts w:eastAsia="Times New Roman" w:cstheme="minorHAnsi"/>
          <w:sz w:val="24"/>
          <w:szCs w:val="24"/>
          <w:u w:val="single"/>
          <w:lang w:eastAsia="cs-CZ"/>
        </w:rPr>
        <w:lastRenderedPageBreak/>
        <w:t>Předpokládaná doba trvání:</w:t>
      </w:r>
      <w:r w:rsidRPr="005B68B4">
        <w:rPr>
          <w:rFonts w:eastAsia="Times New Roman" w:cstheme="minorHAnsi"/>
          <w:sz w:val="24"/>
          <w:szCs w:val="24"/>
          <w:lang w:eastAsia="cs-CZ"/>
        </w:rPr>
        <w:t>Květen</w:t>
      </w:r>
    </w:p>
    <w:p w:rsidR="00770715" w:rsidRPr="005B68B4" w:rsidRDefault="00770715" w:rsidP="00770715">
      <w:pPr>
        <w:tabs>
          <w:tab w:val="left" w:pos="7477"/>
        </w:tabs>
        <w:ind w:left="360"/>
        <w:rPr>
          <w:rFonts w:cstheme="minorHAnsi"/>
          <w:sz w:val="24"/>
          <w:szCs w:val="24"/>
          <w:u w:val="single"/>
        </w:rPr>
      </w:pPr>
      <w:r w:rsidRPr="005B68B4">
        <w:rPr>
          <w:rFonts w:cstheme="minorHAnsi"/>
          <w:sz w:val="24"/>
          <w:szCs w:val="24"/>
          <w:u w:val="single"/>
        </w:rPr>
        <w:t>Záměr:</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Vytváření zdravých životních návyků a postojů jako základů zdravého životního stylu</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Povzbuzování dětí v dalším rozvoji poznávání a učení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Vytváření pozitivního vztahu k intelektuálním činnostem a k učení, podpora a rozvoj zájmu o učení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Zajišťovat pohodu vztahů dítěte k jinému dítěti či k dospělému</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Uvést dítě do společenství ostatních lidí, kulturních, uměleckých a duchovních hodnot společnosti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Vytvářet povědomí o vlastní sounáležitosti se světem… s planetou zemí</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lastRenderedPageBreak/>
        <w:t>Uvědomění si vlastního těla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A)Porozumět významu komunikativních funkcí symbolů (piktogramy, nebezpečí, názvy planet)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B)Vytváření pozitivního vztahu k intelektuálním činnostem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C)Rozvoj schopností sebeovládání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Rozvoj kooperativních dovedností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Rozvíjet estetický vkus</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u w:val="single"/>
        </w:rPr>
      </w:pPr>
      <w:r w:rsidRPr="005B68B4">
        <w:rPr>
          <w:rFonts w:cstheme="minorHAnsi"/>
          <w:sz w:val="24"/>
          <w:szCs w:val="24"/>
        </w:rPr>
        <w:t>Budovat pozitivní vztah k místu, kde dítě žije</w:t>
      </w:r>
    </w:p>
    <w:p w:rsidR="00770715" w:rsidRPr="005B68B4" w:rsidRDefault="00770715" w:rsidP="00770715">
      <w:pPr>
        <w:tabs>
          <w:tab w:val="left" w:pos="7477"/>
        </w:tabs>
        <w:ind w:left="426"/>
        <w:rPr>
          <w:rFonts w:cstheme="minorHAnsi"/>
          <w:sz w:val="24"/>
          <w:szCs w:val="24"/>
          <w:u w:val="single"/>
        </w:rPr>
      </w:pPr>
      <w:r w:rsidRPr="005B68B4">
        <w:rPr>
          <w:rFonts w:cstheme="minorHAnsi"/>
          <w:sz w:val="24"/>
          <w:szCs w:val="24"/>
          <w:u w:val="single"/>
        </w:rPr>
        <w:t>Očekávané výstupy: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Ovládat dechové svalstvo, sladit pohyb se zpěvem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Zachovávat správné držení těla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Učit se zpaměti krátké texty (reprodukovat říkanky, písničky, pohádky)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Vyjadřovat samostatně a smysluplně myšlenky, nápady, pocity, mínění a úsudky ve vhodně zformulovaných větách</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Poznat některá písmena a číslice, popř. slova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Orientovat se v elementárním počtu do 6, chápat číselnou řadu v rozsahu první desítky, poznat více, méně, stejně, první, poslední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Ve známých situacích a v situacích, kterým rozumí, ovládat svoje city a přizpůsobovat jim své chování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Odmítnout komunikaci, která je mu nepříjemná, bránit se projevům násilí jiného dítěte, ubližování, ponižování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Pochopit, že každý má ve společenství (rodina, třída, herní skupina) svou roli, podle které je třeba se chovat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Všímat si, že svět má svůj řád, je rozmanitý, pozoruhodný, jak svět přírody, tak svět lidí- mít elementárních povědomí o planetě Zemi, vesmíru</w:t>
      </w:r>
    </w:p>
    <w:p w:rsidR="00770715" w:rsidRPr="005B68B4" w:rsidRDefault="00770715" w:rsidP="00770715">
      <w:pPr>
        <w:tabs>
          <w:tab w:val="left" w:pos="7477"/>
        </w:tabs>
        <w:spacing w:after="160" w:line="256" w:lineRule="auto"/>
        <w:rPr>
          <w:rFonts w:cstheme="minorHAnsi"/>
          <w:sz w:val="24"/>
          <w:szCs w:val="24"/>
        </w:rPr>
      </w:pPr>
      <w:r w:rsidRPr="005B68B4">
        <w:rPr>
          <w:rFonts w:cstheme="minorHAnsi"/>
          <w:sz w:val="24"/>
          <w:szCs w:val="24"/>
          <w:u w:val="single"/>
        </w:rPr>
        <w:t>Vzdělávací nabídka</w:t>
      </w:r>
      <w:r w:rsidRPr="005B68B4">
        <w:rPr>
          <w:rFonts w:cstheme="minorHAnsi"/>
          <w:sz w:val="24"/>
          <w:szCs w:val="24"/>
        </w:rPr>
        <w: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Smyslové hry, nejrůznější činnosti zaměřené na rozvoj a cvičení postřehu a vnímání, zrakové a sluchové paměti, koncentrace pozornosti</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Aktivity zaměřené k získávání praktické orientace ve městě – vycházky do ulic, návštěvy budov, institucí, obchodů a dalších pro děti významných objektů</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Sledování událostí ve městě, významných a pro děti zajímavých míst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Návštěvy kulturních akcí mimo školu (Kulturní klub DUHA, ZŠ, hvězdárna, náměstí s prohlídkou radnice)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Činnosti zasvěcující dítě do pojmů a vztahů souvisejících s děním ve městě, ve společnosti</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Nedostatek příležitostí k rozvoji uměleckých dovedností dítěte a k vytváření jeho estetického vztahu k prostředí, ke kultuře a umění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Nedostatek příležitostí vidět a vnímat svět v jeho pestrosti a změně, v jeho dění a řádu</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Nedostatek příležitostí ke kultivovanému prožívání a vyjádření</w:t>
      </w: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tabs>
          <w:tab w:val="left" w:pos="7477"/>
        </w:tabs>
        <w:spacing w:after="160" w:line="256" w:lineRule="auto"/>
        <w:rPr>
          <w:rFonts w:cstheme="minorHAnsi"/>
          <w:sz w:val="24"/>
          <w:szCs w:val="24"/>
        </w:rPr>
      </w:pPr>
    </w:p>
    <w:p w:rsidR="00770715" w:rsidRPr="005B68B4" w:rsidRDefault="00770715" w:rsidP="00770715">
      <w:pPr>
        <w:rPr>
          <w:rFonts w:cstheme="minorHAnsi"/>
          <w:sz w:val="24"/>
          <w:szCs w:val="24"/>
        </w:rPr>
      </w:pPr>
    </w:p>
    <w:p w:rsidR="00770715" w:rsidRPr="005B68B4" w:rsidRDefault="00770715" w:rsidP="00770715">
      <w:pPr>
        <w:pStyle w:val="Odstavecseseznamem"/>
        <w:jc w:val="center"/>
        <w:rPr>
          <w:rFonts w:cstheme="minorHAnsi"/>
          <w:b/>
          <w:sz w:val="24"/>
          <w:szCs w:val="24"/>
        </w:rPr>
      </w:pPr>
    </w:p>
    <w:p w:rsidR="00770715" w:rsidRPr="00770715" w:rsidRDefault="00770715" w:rsidP="00770715">
      <w:pPr>
        <w:sectPr w:rsidR="00770715" w:rsidRPr="00770715" w:rsidSect="007D2879">
          <w:type w:val="continuous"/>
          <w:pgSz w:w="11906" w:h="16838"/>
          <w:pgMar w:top="1417" w:right="1417" w:bottom="1417" w:left="1417" w:header="708" w:footer="708" w:gutter="0"/>
          <w:cols w:space="708"/>
          <w:docGrid w:linePitch="360"/>
        </w:sectPr>
      </w:pPr>
    </w:p>
    <w:p w:rsidR="00770715" w:rsidRPr="007D2879" w:rsidRDefault="00770715" w:rsidP="00770715">
      <w:pPr>
        <w:pStyle w:val="Odstavecseseznamem"/>
        <w:jc w:val="center"/>
        <w:rPr>
          <w:rFonts w:cstheme="minorHAnsi"/>
          <w:b/>
          <w:color w:val="FF0000"/>
          <w:sz w:val="28"/>
          <w:szCs w:val="24"/>
        </w:rPr>
      </w:pPr>
      <w:r w:rsidRPr="007D2879">
        <w:rPr>
          <w:rFonts w:cstheme="minorHAnsi"/>
          <w:b/>
          <w:color w:val="FF0000"/>
          <w:sz w:val="28"/>
          <w:szCs w:val="24"/>
        </w:rPr>
        <w:lastRenderedPageBreak/>
        <w:t>ČERVEN A ČERVENEC</w:t>
      </w:r>
    </w:p>
    <w:p w:rsidR="00770715" w:rsidRPr="005B68B4" w:rsidRDefault="00770715" w:rsidP="00770715">
      <w:pPr>
        <w:rPr>
          <w:rFonts w:cstheme="minorHAnsi"/>
          <w:sz w:val="24"/>
          <w:szCs w:val="24"/>
          <w:u w:val="single"/>
        </w:rPr>
      </w:pPr>
      <w:r w:rsidRPr="005B68B4">
        <w:rPr>
          <w:rFonts w:cstheme="minorHAnsi"/>
          <w:sz w:val="24"/>
          <w:szCs w:val="24"/>
          <w:u w:val="single"/>
        </w:rPr>
        <w:t>Integrovaný blok:</w:t>
      </w:r>
    </w:p>
    <w:p w:rsidR="00770715" w:rsidRPr="007D2879" w:rsidRDefault="00770715" w:rsidP="00770715">
      <w:pPr>
        <w:pStyle w:val="Odstavecseseznamem"/>
        <w:numPr>
          <w:ilvl w:val="0"/>
          <w:numId w:val="34"/>
        </w:numPr>
        <w:suppressAutoHyphens w:val="0"/>
        <w:rPr>
          <w:rFonts w:cstheme="minorHAnsi"/>
          <w:b/>
          <w:color w:val="FF0000"/>
          <w:sz w:val="24"/>
          <w:szCs w:val="24"/>
        </w:rPr>
      </w:pPr>
      <w:r w:rsidRPr="007D2879">
        <w:rPr>
          <w:rFonts w:cstheme="minorHAnsi"/>
          <w:b/>
          <w:color w:val="FF0000"/>
          <w:sz w:val="24"/>
          <w:szCs w:val="24"/>
        </w:rPr>
        <w:t>SLUNCE SVÍTÍ NA ZÁDA, V LÉTĚ JE TO PARÁDA</w:t>
      </w:r>
    </w:p>
    <w:p w:rsidR="00770715" w:rsidRPr="005B68B4" w:rsidRDefault="00770715" w:rsidP="00770715">
      <w:pPr>
        <w:rPr>
          <w:rFonts w:cstheme="minorHAnsi"/>
          <w:sz w:val="24"/>
          <w:szCs w:val="24"/>
          <w:u w:val="single"/>
        </w:rPr>
      </w:pPr>
      <w:r w:rsidRPr="005B68B4">
        <w:rPr>
          <w:rFonts w:cstheme="minorHAnsi"/>
          <w:sz w:val="24"/>
          <w:szCs w:val="24"/>
          <w:u w:val="single"/>
        </w:rPr>
        <w:t>Tematický celek:</w:t>
      </w:r>
    </w:p>
    <w:p w:rsidR="00770715" w:rsidRPr="005B68B4" w:rsidRDefault="00770715" w:rsidP="00770715">
      <w:pPr>
        <w:pStyle w:val="Odstavecseseznamem"/>
        <w:numPr>
          <w:ilvl w:val="0"/>
          <w:numId w:val="34"/>
        </w:numPr>
        <w:suppressAutoHyphens w:val="0"/>
        <w:rPr>
          <w:rStyle w:val="st"/>
          <w:rFonts w:cstheme="minorHAnsi"/>
          <w:sz w:val="24"/>
          <w:szCs w:val="24"/>
        </w:rPr>
      </w:pPr>
      <w:r w:rsidRPr="005B68B4">
        <w:rPr>
          <w:rStyle w:val="st"/>
          <w:rFonts w:cstheme="minorHAnsi"/>
          <w:sz w:val="24"/>
          <w:szCs w:val="24"/>
        </w:rPr>
        <w:t>V červnu rostou jahody, koupeme se u vody</w:t>
      </w:r>
    </w:p>
    <w:p w:rsidR="00770715" w:rsidRPr="00770715" w:rsidRDefault="00770715" w:rsidP="00770715">
      <w:pPr>
        <w:rPr>
          <w:rFonts w:cstheme="minorHAnsi"/>
          <w:sz w:val="24"/>
          <w:szCs w:val="24"/>
          <w:u w:val="single"/>
        </w:rPr>
      </w:pPr>
      <w:r w:rsidRPr="005B68B4">
        <w:rPr>
          <w:rFonts w:cstheme="minorHAnsi"/>
          <w:sz w:val="24"/>
          <w:szCs w:val="24"/>
          <w:u w:val="single"/>
        </w:rPr>
        <w:t>Navrhovaná podtémata:</w:t>
      </w:r>
    </w:p>
    <w:p w:rsidR="00770715" w:rsidRPr="00770715" w:rsidRDefault="00770715" w:rsidP="00770715">
      <w:pPr>
        <w:pStyle w:val="Odstavecseseznamem"/>
        <w:numPr>
          <w:ilvl w:val="0"/>
          <w:numId w:val="34"/>
        </w:numPr>
        <w:suppressAutoHyphens w:val="0"/>
        <w:rPr>
          <w:rFonts w:cstheme="minorHAnsi"/>
          <w:sz w:val="24"/>
          <w:szCs w:val="24"/>
        </w:rPr>
      </w:pPr>
      <w:r w:rsidRPr="00770715">
        <w:rPr>
          <w:rFonts w:cstheme="minorHAnsi"/>
          <w:sz w:val="24"/>
          <w:szCs w:val="24"/>
        </w:rPr>
        <w:t>Děti jedou na výlet, svátek dětí</w:t>
      </w:r>
    </w:p>
    <w:p w:rsidR="00770715" w:rsidRPr="005B68B4" w:rsidRDefault="00770715" w:rsidP="00770715">
      <w:pPr>
        <w:pStyle w:val="Odstavecseseznamem"/>
        <w:numPr>
          <w:ilvl w:val="0"/>
          <w:numId w:val="34"/>
        </w:numPr>
        <w:suppressAutoHyphens w:val="0"/>
        <w:rPr>
          <w:rFonts w:cstheme="minorHAnsi"/>
          <w:sz w:val="24"/>
          <w:szCs w:val="24"/>
          <w:u w:val="single"/>
        </w:rPr>
      </w:pPr>
      <w:r w:rsidRPr="005B68B4">
        <w:rPr>
          <w:rFonts w:cstheme="minorHAnsi"/>
          <w:sz w:val="24"/>
          <w:szCs w:val="24"/>
        </w:rPr>
        <w:t>Jak se chovat k planetě (ekohry)</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Co už umím</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Exotická zvířata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Letní sporty (olympiáda)</w:t>
      </w:r>
    </w:p>
    <w:p w:rsidR="00770715" w:rsidRPr="005B68B4" w:rsidRDefault="00770715" w:rsidP="00770715">
      <w:pPr>
        <w:pStyle w:val="Odstavecseseznamem"/>
        <w:numPr>
          <w:ilvl w:val="0"/>
          <w:numId w:val="34"/>
        </w:numPr>
        <w:suppressAutoHyphens w:val="0"/>
        <w:rPr>
          <w:rFonts w:cstheme="minorHAnsi"/>
          <w:sz w:val="24"/>
          <w:szCs w:val="24"/>
        </w:rPr>
      </w:pPr>
      <w:r w:rsidRPr="005B68B4">
        <w:rPr>
          <w:rFonts w:cstheme="minorHAnsi"/>
          <w:sz w:val="24"/>
          <w:szCs w:val="24"/>
        </w:rPr>
        <w:t>Bezpečné prázdniny</w:t>
      </w:r>
    </w:p>
    <w:p w:rsidR="00770715" w:rsidRDefault="00770715" w:rsidP="00770715">
      <w:pPr>
        <w:rPr>
          <w:rFonts w:cstheme="minorHAnsi"/>
          <w:sz w:val="24"/>
          <w:szCs w:val="24"/>
          <w:u w:val="single"/>
        </w:rPr>
      </w:pPr>
    </w:p>
    <w:p w:rsidR="00770715" w:rsidRPr="005B68B4" w:rsidRDefault="00770715" w:rsidP="00770715">
      <w:pPr>
        <w:rPr>
          <w:rFonts w:cstheme="minorHAnsi"/>
          <w:sz w:val="24"/>
          <w:szCs w:val="24"/>
        </w:rPr>
      </w:pPr>
      <w:r w:rsidRPr="005B68B4">
        <w:rPr>
          <w:rFonts w:cstheme="minorHAnsi"/>
          <w:sz w:val="24"/>
          <w:szCs w:val="24"/>
          <w:u w:val="single"/>
        </w:rPr>
        <w:t>Předpokládaná doba trvání</w:t>
      </w:r>
      <w:r w:rsidRPr="005B68B4">
        <w:rPr>
          <w:rFonts w:cstheme="minorHAnsi"/>
          <w:sz w:val="24"/>
          <w:szCs w:val="24"/>
        </w:rPr>
        <w:t>: Červen</w:t>
      </w:r>
    </w:p>
    <w:p w:rsidR="00770715" w:rsidRPr="005B68B4" w:rsidRDefault="00770715" w:rsidP="00770715">
      <w:pPr>
        <w:pStyle w:val="Odstavecseseznamem"/>
        <w:tabs>
          <w:tab w:val="left" w:pos="7477"/>
        </w:tabs>
        <w:rPr>
          <w:rFonts w:cstheme="minorHAnsi"/>
          <w:sz w:val="24"/>
          <w:szCs w:val="24"/>
          <w:u w:val="single"/>
        </w:rPr>
      </w:pPr>
      <w:r w:rsidRPr="005B68B4">
        <w:rPr>
          <w:rFonts w:cstheme="minorHAnsi"/>
          <w:sz w:val="24"/>
          <w:szCs w:val="24"/>
          <w:u w:val="single"/>
        </w:rPr>
        <w:t>Záměr:</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Rozvoj pohybových schopností a zdokonalování dovedností v oblasti hrubé i jemné motoriky, ovládání pohybového aparátu a tělesných funkcí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Podpora duševní pohody, psychické zdatnosti a odolnosti dítěte</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Posilovat, kultivovat a obohacovat vzájemné vztahy mezi dítětem a jiným dítětem nebo dítětem a dospělým </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Vytváření povědomí o existenci ostatních kultur a národností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Podílet se na utváření společenské pohody ve svém sociálním prostředí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Poznávání jiných kultur</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Dílčí cíle:</w:t>
      </w:r>
    </w:p>
    <w:p w:rsidR="00770715" w:rsidRPr="005B68B4" w:rsidRDefault="00770715" w:rsidP="00770715">
      <w:pPr>
        <w:pStyle w:val="Odstavecseseznamem"/>
        <w:numPr>
          <w:ilvl w:val="0"/>
          <w:numId w:val="34"/>
        </w:numPr>
        <w:tabs>
          <w:tab w:val="left" w:pos="7477"/>
        </w:tabs>
        <w:suppressAutoHyphens w:val="0"/>
        <w:rPr>
          <w:rFonts w:cstheme="minorHAnsi"/>
          <w:sz w:val="24"/>
          <w:szCs w:val="24"/>
          <w:u w:val="single"/>
        </w:rPr>
      </w:pPr>
      <w:r w:rsidRPr="005B68B4">
        <w:rPr>
          <w:rFonts w:cstheme="minorHAnsi"/>
          <w:sz w:val="24"/>
          <w:szCs w:val="24"/>
        </w:rPr>
        <w:t>Upevňovat zdravé životní návyky a postoje</w:t>
      </w:r>
    </w:p>
    <w:p w:rsidR="00770715" w:rsidRPr="005B68B4" w:rsidRDefault="00770715" w:rsidP="00770715">
      <w:pPr>
        <w:pStyle w:val="Odstavecseseznamem"/>
        <w:numPr>
          <w:ilvl w:val="0"/>
          <w:numId w:val="34"/>
        </w:numPr>
        <w:tabs>
          <w:tab w:val="left" w:pos="7477"/>
        </w:tabs>
        <w:suppressAutoHyphens w:val="0"/>
        <w:rPr>
          <w:rFonts w:cstheme="minorHAnsi"/>
          <w:sz w:val="24"/>
          <w:szCs w:val="24"/>
          <w:u w:val="single"/>
        </w:rPr>
      </w:pPr>
      <w:r w:rsidRPr="005B68B4">
        <w:rPr>
          <w:rFonts w:cstheme="minorHAnsi"/>
          <w:sz w:val="24"/>
          <w:szCs w:val="24"/>
        </w:rPr>
        <w:t>A)Vést ke zpřesňování verbálních komunikativních dovedností</w:t>
      </w:r>
    </w:p>
    <w:p w:rsidR="00770715" w:rsidRPr="005B68B4" w:rsidRDefault="00770715" w:rsidP="00770715">
      <w:pPr>
        <w:pStyle w:val="Odstavecseseznamem"/>
        <w:numPr>
          <w:ilvl w:val="0"/>
          <w:numId w:val="34"/>
        </w:numPr>
        <w:tabs>
          <w:tab w:val="left" w:pos="7477"/>
        </w:tabs>
        <w:suppressAutoHyphens w:val="0"/>
        <w:rPr>
          <w:rFonts w:cstheme="minorHAnsi"/>
          <w:sz w:val="24"/>
          <w:szCs w:val="24"/>
          <w:u w:val="single"/>
        </w:rPr>
      </w:pPr>
      <w:r w:rsidRPr="005B68B4">
        <w:rPr>
          <w:rFonts w:cstheme="minorHAnsi"/>
          <w:sz w:val="24"/>
          <w:szCs w:val="24"/>
        </w:rPr>
        <w:t>B)Řešení myšlenkových i praktických problémů, hledání různých možností a variant</w:t>
      </w:r>
    </w:p>
    <w:p w:rsidR="00770715" w:rsidRPr="005B68B4" w:rsidRDefault="00770715" w:rsidP="00770715">
      <w:pPr>
        <w:pStyle w:val="Odstavecseseznamem"/>
        <w:numPr>
          <w:ilvl w:val="0"/>
          <w:numId w:val="34"/>
        </w:numPr>
        <w:tabs>
          <w:tab w:val="left" w:pos="7477"/>
        </w:tabs>
        <w:suppressAutoHyphens w:val="0"/>
        <w:rPr>
          <w:rFonts w:cstheme="minorHAnsi"/>
          <w:sz w:val="24"/>
          <w:szCs w:val="24"/>
          <w:u w:val="single"/>
        </w:rPr>
      </w:pPr>
      <w:r w:rsidRPr="005B68B4">
        <w:rPr>
          <w:rFonts w:cstheme="minorHAnsi"/>
          <w:sz w:val="24"/>
          <w:szCs w:val="24"/>
        </w:rPr>
        <w:t>C)Rozvoj a kultivace mravního i estetického vnímání, cítění a prožívání</w:t>
      </w:r>
    </w:p>
    <w:p w:rsidR="00770715" w:rsidRPr="005B68B4" w:rsidRDefault="00770715" w:rsidP="00770715">
      <w:pPr>
        <w:pStyle w:val="Odstavecseseznamem"/>
        <w:numPr>
          <w:ilvl w:val="0"/>
          <w:numId w:val="34"/>
        </w:numPr>
        <w:tabs>
          <w:tab w:val="left" w:pos="7477"/>
        </w:tabs>
        <w:suppressAutoHyphens w:val="0"/>
        <w:rPr>
          <w:rFonts w:cstheme="minorHAnsi"/>
          <w:sz w:val="24"/>
          <w:szCs w:val="24"/>
        </w:rPr>
      </w:pPr>
      <w:r w:rsidRPr="005B68B4">
        <w:rPr>
          <w:rFonts w:cstheme="minorHAnsi"/>
          <w:sz w:val="24"/>
          <w:szCs w:val="24"/>
        </w:rPr>
        <w:t>Posilování prosociálního chování ve vztahu k ostatním lidem (v rodině,v MŠ, dětské herní skupině, v běžném životě)</w:t>
      </w:r>
    </w:p>
    <w:p w:rsidR="00770715" w:rsidRPr="005B68B4" w:rsidRDefault="00770715" w:rsidP="00770715">
      <w:pPr>
        <w:pStyle w:val="Odstavecseseznamem"/>
        <w:numPr>
          <w:ilvl w:val="0"/>
          <w:numId w:val="34"/>
        </w:numPr>
        <w:tabs>
          <w:tab w:val="left" w:pos="7477"/>
        </w:tabs>
        <w:suppressAutoHyphens w:val="0"/>
        <w:rPr>
          <w:rFonts w:cstheme="minorHAnsi"/>
          <w:sz w:val="24"/>
          <w:szCs w:val="24"/>
        </w:rPr>
      </w:pPr>
      <w:r w:rsidRPr="005B68B4">
        <w:rPr>
          <w:rFonts w:cstheme="minorHAnsi"/>
          <w:sz w:val="24"/>
          <w:szCs w:val="24"/>
        </w:rPr>
        <w:t>Poznávat i jiné kultury</w:t>
      </w:r>
    </w:p>
    <w:p w:rsidR="00770715" w:rsidRPr="005B68B4" w:rsidRDefault="00770715" w:rsidP="00770715">
      <w:pPr>
        <w:tabs>
          <w:tab w:val="left" w:pos="7477"/>
        </w:tabs>
        <w:rPr>
          <w:rFonts w:cstheme="minorHAnsi"/>
          <w:sz w:val="24"/>
          <w:szCs w:val="24"/>
          <w:u w:val="single"/>
        </w:rPr>
      </w:pPr>
      <w:r w:rsidRPr="005B68B4">
        <w:rPr>
          <w:rFonts w:cstheme="minorHAnsi"/>
          <w:sz w:val="24"/>
          <w:szCs w:val="24"/>
          <w:u w:val="single"/>
        </w:rPr>
        <w:t>Očekávané výstupy: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Mít povědomí o významu péče, o čistotu a zdraví, o významu aktivního pohybu a zdravé výživy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lastRenderedPageBreak/>
        <w:t>Domluvit se slovy i gesty, improvizovat</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Chápat slovní vtip a humor</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Postupovat a učit se podle instrukcí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Vnímat, že je zajímavé dozvídat se nové věci, využívat zkušenosti k učení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 Rozhodovat o svých činnostech, uvědomovat si své možnosti i limity, prožívat radost ze zvládnutého a poznaného</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Chápat, že všichni lidé mají stejnou hodnotu, přestože je každý jiný (vzezření, chování, schopnosti), že osobní a osobnostní odlišnosti jsou přirozené</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Dodržovat pravidla her a jiných činností, jednat spravedlivě, hrát férově</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Všímat si, že svět má svůj řád, je nekonečně pestrý a různorodý, jak svět přírody, tak i svět lidí- mít povědomí o existenci různých národů a kultur, různých zemí </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Vzdělávací nabídka: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Přípravy a realizace společných zábav a slavností (sportovní akce, rozloučení se školáky, kulturní programy)</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Pozorování ekosystémů a průběžných změn</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Příležitosti a činnosti směřující k prevenci úrazu (hrozících při hrách, pohybových činnostech, při setkávání s cizími lidmi, v dopravních situacích) k prevenci nemoci, nezdravých návyků a závislostí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Cvičení organizačních dovedností</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Činnosti vedoucí k identifikaci sebe sama a odlišení od ostatních</w:t>
      </w:r>
    </w:p>
    <w:p w:rsidR="00770715" w:rsidRPr="005B68B4" w:rsidRDefault="00770715" w:rsidP="00770715">
      <w:pPr>
        <w:tabs>
          <w:tab w:val="left" w:pos="7477"/>
        </w:tabs>
        <w:spacing w:after="160" w:line="256" w:lineRule="auto"/>
        <w:rPr>
          <w:rFonts w:cstheme="minorHAnsi"/>
          <w:sz w:val="24"/>
          <w:szCs w:val="24"/>
          <w:u w:val="single"/>
        </w:rPr>
      </w:pPr>
      <w:r w:rsidRPr="005B68B4">
        <w:rPr>
          <w:rFonts w:cstheme="minorHAnsi"/>
          <w:sz w:val="24"/>
          <w:szCs w:val="24"/>
          <w:u w:val="single"/>
        </w:rPr>
        <w:t>Rizika:</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Chybějící informace o tom, jak se chránit před nebezpečím</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 xml:space="preserve">Ironizování a znevažování úsilí dítěte </w:t>
      </w:r>
    </w:p>
    <w:p w:rsidR="00770715" w:rsidRPr="005B68B4" w:rsidRDefault="00770715" w:rsidP="00770715">
      <w:pPr>
        <w:pStyle w:val="Odstavecseseznamem"/>
        <w:numPr>
          <w:ilvl w:val="0"/>
          <w:numId w:val="34"/>
        </w:numPr>
        <w:tabs>
          <w:tab w:val="left" w:pos="7477"/>
        </w:tabs>
        <w:suppressAutoHyphens w:val="0"/>
        <w:spacing w:after="160" w:line="256" w:lineRule="auto"/>
        <w:rPr>
          <w:rFonts w:cstheme="minorHAnsi"/>
          <w:sz w:val="24"/>
          <w:szCs w:val="24"/>
        </w:rPr>
      </w:pPr>
      <w:r w:rsidRPr="005B68B4">
        <w:rPr>
          <w:rFonts w:cstheme="minorHAnsi"/>
          <w:sz w:val="24"/>
          <w:szCs w:val="24"/>
        </w:rPr>
        <w:t>Přítomnost nevhodných, podbízivých a nevkusných podnětů</w:t>
      </w: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Default="00770715" w:rsidP="00770715">
      <w:pPr>
        <w:pStyle w:val="Bezmezer"/>
        <w:ind w:left="360"/>
        <w:rPr>
          <w:b/>
          <w:color w:val="92D050"/>
          <w:sz w:val="24"/>
          <w:szCs w:val="24"/>
        </w:rPr>
      </w:pPr>
    </w:p>
    <w:p w:rsidR="00770715" w:rsidRPr="00C16A13" w:rsidRDefault="00770715" w:rsidP="00770715">
      <w:pPr>
        <w:pStyle w:val="Bezmezer"/>
        <w:ind w:left="360"/>
        <w:rPr>
          <w:b/>
          <w:color w:val="92D050"/>
          <w:sz w:val="24"/>
          <w:szCs w:val="24"/>
        </w:rPr>
      </w:pPr>
      <w:r w:rsidRPr="00C16A13">
        <w:rPr>
          <w:b/>
          <w:color w:val="92D050"/>
          <w:sz w:val="24"/>
          <w:szCs w:val="24"/>
        </w:rPr>
        <w:lastRenderedPageBreak/>
        <w:t>Metody EVVO v MŠ Rumunská a MŠ Mozartova</w:t>
      </w:r>
    </w:p>
    <w:p w:rsidR="00770715" w:rsidRPr="003D7EB1" w:rsidRDefault="00770715" w:rsidP="00770715">
      <w:pPr>
        <w:pStyle w:val="Bezmezer"/>
        <w:numPr>
          <w:ilvl w:val="0"/>
          <w:numId w:val="34"/>
        </w:numPr>
        <w:rPr>
          <w:sz w:val="24"/>
          <w:szCs w:val="24"/>
        </w:rPr>
      </w:pPr>
      <w:r w:rsidRPr="003D7EB1">
        <w:rPr>
          <w:sz w:val="24"/>
          <w:szCs w:val="24"/>
        </w:rPr>
        <w:t>Přímé pozorování rostlin, stromů, zvířat</w:t>
      </w:r>
    </w:p>
    <w:p w:rsidR="00770715" w:rsidRPr="003D7EB1" w:rsidRDefault="00770715" w:rsidP="00770715">
      <w:pPr>
        <w:pStyle w:val="Bezmezer"/>
        <w:numPr>
          <w:ilvl w:val="0"/>
          <w:numId w:val="34"/>
        </w:numPr>
        <w:rPr>
          <w:sz w:val="24"/>
          <w:szCs w:val="24"/>
        </w:rPr>
      </w:pPr>
      <w:r w:rsidRPr="003D7EB1">
        <w:rPr>
          <w:sz w:val="24"/>
          <w:szCs w:val="24"/>
        </w:rPr>
        <w:t>Výlety do otevřené krajiny</w:t>
      </w:r>
    </w:p>
    <w:p w:rsidR="00770715" w:rsidRPr="003D7EB1" w:rsidRDefault="00770715" w:rsidP="00770715">
      <w:pPr>
        <w:pStyle w:val="Bezmezer"/>
        <w:numPr>
          <w:ilvl w:val="0"/>
          <w:numId w:val="34"/>
        </w:numPr>
        <w:rPr>
          <w:sz w:val="24"/>
          <w:szCs w:val="24"/>
        </w:rPr>
      </w:pPr>
      <w:r w:rsidRPr="003D7EB1">
        <w:rPr>
          <w:sz w:val="24"/>
          <w:szCs w:val="24"/>
        </w:rPr>
        <w:t>Srovnávání přírodních objektů v různých ročních obdobích</w:t>
      </w:r>
    </w:p>
    <w:p w:rsidR="00770715" w:rsidRPr="003D7EB1" w:rsidRDefault="00770715" w:rsidP="00770715">
      <w:pPr>
        <w:pStyle w:val="Bezmezer"/>
        <w:numPr>
          <w:ilvl w:val="0"/>
          <w:numId w:val="34"/>
        </w:numPr>
        <w:rPr>
          <w:sz w:val="24"/>
          <w:szCs w:val="24"/>
        </w:rPr>
      </w:pPr>
      <w:r w:rsidRPr="003D7EB1">
        <w:rPr>
          <w:sz w:val="24"/>
          <w:szCs w:val="24"/>
        </w:rPr>
        <w:t>Manipulace s přírodninami</w:t>
      </w:r>
    </w:p>
    <w:p w:rsidR="00770715" w:rsidRPr="003D7EB1" w:rsidRDefault="00770715" w:rsidP="00770715">
      <w:pPr>
        <w:pStyle w:val="Bezmezer"/>
        <w:numPr>
          <w:ilvl w:val="0"/>
          <w:numId w:val="34"/>
        </w:numPr>
        <w:rPr>
          <w:sz w:val="24"/>
          <w:szCs w:val="24"/>
        </w:rPr>
      </w:pPr>
      <w:r w:rsidRPr="003D7EB1">
        <w:rPr>
          <w:sz w:val="24"/>
          <w:szCs w:val="24"/>
        </w:rPr>
        <w:t>Výtvarné využití přírodních materiálů</w:t>
      </w:r>
    </w:p>
    <w:p w:rsidR="00770715" w:rsidRPr="003D7EB1" w:rsidRDefault="00770715" w:rsidP="00770715">
      <w:pPr>
        <w:pStyle w:val="Bezmezer"/>
        <w:numPr>
          <w:ilvl w:val="0"/>
          <w:numId w:val="34"/>
        </w:numPr>
        <w:rPr>
          <w:sz w:val="24"/>
          <w:szCs w:val="24"/>
        </w:rPr>
      </w:pPr>
      <w:r w:rsidRPr="003D7EB1">
        <w:rPr>
          <w:sz w:val="24"/>
          <w:szCs w:val="24"/>
        </w:rPr>
        <w:t>Práce v zahradě i ve třídě - hrabání , setí, zalévání, rychlení, řízkování, kypření</w:t>
      </w:r>
    </w:p>
    <w:p w:rsidR="00770715" w:rsidRPr="003D7EB1" w:rsidRDefault="00770715" w:rsidP="00770715">
      <w:pPr>
        <w:pStyle w:val="Bezmezer"/>
        <w:numPr>
          <w:ilvl w:val="0"/>
          <w:numId w:val="34"/>
        </w:numPr>
        <w:rPr>
          <w:sz w:val="24"/>
          <w:szCs w:val="24"/>
        </w:rPr>
      </w:pPr>
      <w:r w:rsidRPr="003D7EB1">
        <w:rPr>
          <w:sz w:val="24"/>
          <w:szCs w:val="24"/>
        </w:rPr>
        <w:t>Péče o ptáky ve volné přírodě</w:t>
      </w:r>
    </w:p>
    <w:p w:rsidR="00770715" w:rsidRPr="003D7EB1" w:rsidRDefault="00770715" w:rsidP="00770715">
      <w:pPr>
        <w:pStyle w:val="Bezmezer"/>
        <w:numPr>
          <w:ilvl w:val="0"/>
          <w:numId w:val="34"/>
        </w:numPr>
        <w:rPr>
          <w:sz w:val="24"/>
          <w:szCs w:val="24"/>
        </w:rPr>
      </w:pPr>
      <w:r>
        <w:rPr>
          <w:sz w:val="24"/>
          <w:szCs w:val="24"/>
        </w:rPr>
        <w:t xml:space="preserve"> Prožitkové učení</w:t>
      </w:r>
    </w:p>
    <w:p w:rsidR="00770715" w:rsidRPr="003D7EB1" w:rsidRDefault="00770715" w:rsidP="00770715">
      <w:pPr>
        <w:pStyle w:val="Bezmezer"/>
        <w:numPr>
          <w:ilvl w:val="0"/>
          <w:numId w:val="34"/>
        </w:numPr>
        <w:rPr>
          <w:sz w:val="24"/>
          <w:szCs w:val="24"/>
        </w:rPr>
      </w:pPr>
      <w:r w:rsidRPr="003D7EB1">
        <w:rPr>
          <w:sz w:val="24"/>
          <w:szCs w:val="24"/>
        </w:rPr>
        <w:t>Experimentování a pokusy</w:t>
      </w:r>
    </w:p>
    <w:p w:rsidR="00770715" w:rsidRDefault="00770715" w:rsidP="00770715">
      <w:pPr>
        <w:pStyle w:val="Bezmezer"/>
        <w:numPr>
          <w:ilvl w:val="0"/>
          <w:numId w:val="34"/>
        </w:numPr>
        <w:rPr>
          <w:sz w:val="24"/>
          <w:szCs w:val="24"/>
        </w:rPr>
      </w:pPr>
      <w:r w:rsidRPr="003D7EB1">
        <w:rPr>
          <w:sz w:val="24"/>
          <w:szCs w:val="24"/>
        </w:rPr>
        <w:t>Exkurze</w:t>
      </w:r>
      <w:r>
        <w:rPr>
          <w:sz w:val="24"/>
          <w:szCs w:val="24"/>
        </w:rPr>
        <w:t xml:space="preserve"> a vycházky</w:t>
      </w:r>
    </w:p>
    <w:p w:rsidR="00770715" w:rsidRDefault="00770715" w:rsidP="00ED07B1">
      <w:pPr>
        <w:pStyle w:val="Bezmezer"/>
        <w:rPr>
          <w:b/>
          <w:color w:val="92D050"/>
          <w:sz w:val="24"/>
          <w:szCs w:val="24"/>
        </w:rPr>
      </w:pPr>
    </w:p>
    <w:p w:rsidR="00770715" w:rsidRDefault="00770715" w:rsidP="00ED07B1">
      <w:pPr>
        <w:pStyle w:val="Bezmezer"/>
        <w:rPr>
          <w:b/>
          <w:color w:val="92D050"/>
          <w:sz w:val="24"/>
          <w:szCs w:val="24"/>
        </w:rPr>
      </w:pPr>
    </w:p>
    <w:p w:rsidR="00F675D6" w:rsidRPr="00FD55F4" w:rsidRDefault="00F675D6" w:rsidP="00ED07B1">
      <w:pPr>
        <w:pStyle w:val="Bezmezer"/>
        <w:rPr>
          <w:sz w:val="24"/>
          <w:szCs w:val="24"/>
          <w:u w:val="single"/>
        </w:rPr>
      </w:pPr>
      <w:r w:rsidRPr="00FD55F4">
        <w:rPr>
          <w:sz w:val="24"/>
          <w:szCs w:val="24"/>
          <w:u w:val="single"/>
        </w:rPr>
        <w:t>ZÁŘÍ</w:t>
      </w:r>
    </w:p>
    <w:p w:rsidR="00F675D6" w:rsidRPr="00B73188" w:rsidRDefault="00F675D6" w:rsidP="00ED07B1">
      <w:pPr>
        <w:pStyle w:val="Bezmezer"/>
        <w:rPr>
          <w:sz w:val="24"/>
          <w:szCs w:val="24"/>
        </w:rPr>
      </w:pPr>
      <w:r w:rsidRPr="00B73188">
        <w:rPr>
          <w:sz w:val="24"/>
          <w:szCs w:val="24"/>
        </w:rPr>
        <w:t>Pozorování ovocných stromů, návštěva městské tržnice</w:t>
      </w:r>
    </w:p>
    <w:p w:rsidR="00F675D6" w:rsidRPr="00B73188" w:rsidRDefault="00F675D6" w:rsidP="00ED07B1">
      <w:pPr>
        <w:pStyle w:val="Bezmezer"/>
        <w:rPr>
          <w:sz w:val="24"/>
          <w:szCs w:val="24"/>
        </w:rPr>
      </w:pPr>
      <w:r w:rsidRPr="00B73188">
        <w:rPr>
          <w:sz w:val="24"/>
          <w:szCs w:val="24"/>
        </w:rPr>
        <w:t>Poznávání druhů obilí podle klásků</w:t>
      </w:r>
    </w:p>
    <w:p w:rsidR="00F675D6" w:rsidRPr="00B73188" w:rsidRDefault="00F675D6" w:rsidP="00ED07B1">
      <w:pPr>
        <w:pStyle w:val="Bezmezer"/>
        <w:rPr>
          <w:sz w:val="24"/>
          <w:szCs w:val="24"/>
        </w:rPr>
      </w:pPr>
      <w:r w:rsidRPr="00B73188">
        <w:rPr>
          <w:sz w:val="24"/>
          <w:szCs w:val="24"/>
        </w:rPr>
        <w:t>Sběr a tvoření z přírodnin – kaštany, žaludy, jeřabiny, šípky</w:t>
      </w:r>
    </w:p>
    <w:p w:rsidR="00F675D6" w:rsidRPr="00B73188" w:rsidRDefault="00F675D6" w:rsidP="00ED07B1">
      <w:pPr>
        <w:pStyle w:val="Bezmezer"/>
        <w:rPr>
          <w:sz w:val="24"/>
          <w:szCs w:val="24"/>
        </w:rPr>
      </w:pPr>
      <w:r w:rsidRPr="00B73188">
        <w:rPr>
          <w:sz w:val="24"/>
          <w:szCs w:val="24"/>
        </w:rPr>
        <w:t>Vaření šípkového čaje</w:t>
      </w:r>
    </w:p>
    <w:p w:rsidR="00F675D6" w:rsidRPr="00B73188" w:rsidRDefault="00F675D6" w:rsidP="00ED07B1">
      <w:pPr>
        <w:pStyle w:val="Bezmezer"/>
        <w:rPr>
          <w:sz w:val="24"/>
          <w:szCs w:val="24"/>
        </w:rPr>
      </w:pPr>
      <w:r w:rsidRPr="00B73188">
        <w:rPr>
          <w:sz w:val="24"/>
          <w:szCs w:val="24"/>
        </w:rPr>
        <w:t>Sběr bylinek v bylinkové spirále</w:t>
      </w:r>
    </w:p>
    <w:p w:rsidR="00F675D6" w:rsidRPr="00B73188" w:rsidRDefault="00F675D6" w:rsidP="00ED07B1">
      <w:pPr>
        <w:pStyle w:val="Bezmezer"/>
        <w:rPr>
          <w:sz w:val="24"/>
          <w:szCs w:val="24"/>
        </w:rPr>
      </w:pPr>
      <w:r w:rsidRPr="00B73188">
        <w:rPr>
          <w:sz w:val="24"/>
          <w:szCs w:val="24"/>
        </w:rPr>
        <w:t>Soutěžní podzimní odpoledne s rodiči s využitím prvků přírodní zahrady</w:t>
      </w:r>
    </w:p>
    <w:p w:rsidR="00F675D6" w:rsidRPr="00B73188" w:rsidRDefault="00F675D6" w:rsidP="00ED07B1">
      <w:pPr>
        <w:pStyle w:val="Bezmezer"/>
        <w:rPr>
          <w:sz w:val="24"/>
          <w:szCs w:val="24"/>
        </w:rPr>
      </w:pPr>
      <w:r w:rsidRPr="00B73188">
        <w:rPr>
          <w:sz w:val="24"/>
          <w:szCs w:val="24"/>
        </w:rPr>
        <w:t>Poznávání ovoce a zeleniny podle chuti, hmatu, vůně</w:t>
      </w:r>
    </w:p>
    <w:p w:rsidR="006B384F" w:rsidRPr="00B73188" w:rsidRDefault="00F675D6" w:rsidP="00ED07B1">
      <w:pPr>
        <w:pStyle w:val="Bezmezer"/>
        <w:rPr>
          <w:sz w:val="24"/>
          <w:szCs w:val="24"/>
        </w:rPr>
      </w:pPr>
      <w:r w:rsidRPr="00B73188">
        <w:rPr>
          <w:sz w:val="24"/>
          <w:szCs w:val="24"/>
        </w:rPr>
        <w:t>Sledování odletu tažných ptáků</w:t>
      </w:r>
    </w:p>
    <w:p w:rsidR="00F675D6" w:rsidRPr="00FD55F4" w:rsidRDefault="00F675D6" w:rsidP="00ED07B1">
      <w:pPr>
        <w:pStyle w:val="Bezmezer"/>
        <w:rPr>
          <w:sz w:val="24"/>
          <w:szCs w:val="24"/>
          <w:u w:val="single"/>
        </w:rPr>
      </w:pPr>
      <w:r w:rsidRPr="00FD55F4">
        <w:rPr>
          <w:sz w:val="24"/>
          <w:szCs w:val="24"/>
          <w:u w:val="single"/>
        </w:rPr>
        <w:t>ŘÍJEN</w:t>
      </w:r>
    </w:p>
    <w:p w:rsidR="00F675D6" w:rsidRPr="00B73188" w:rsidRDefault="00F675D6" w:rsidP="00ED07B1">
      <w:pPr>
        <w:pStyle w:val="Bezmezer"/>
        <w:rPr>
          <w:sz w:val="24"/>
          <w:szCs w:val="24"/>
        </w:rPr>
      </w:pPr>
      <w:r w:rsidRPr="00B73188">
        <w:rPr>
          <w:sz w:val="24"/>
          <w:szCs w:val="24"/>
        </w:rPr>
        <w:t>Pozorování orby na poli</w:t>
      </w:r>
    </w:p>
    <w:p w:rsidR="00F675D6" w:rsidRPr="00B73188" w:rsidRDefault="00F675D6" w:rsidP="00ED07B1">
      <w:pPr>
        <w:pStyle w:val="Bezmezer"/>
        <w:rPr>
          <w:sz w:val="24"/>
          <w:szCs w:val="24"/>
        </w:rPr>
      </w:pPr>
      <w:r w:rsidRPr="00B73188">
        <w:rPr>
          <w:sz w:val="24"/>
          <w:szCs w:val="24"/>
        </w:rPr>
        <w:t>Podzimní tvoření z plodů a přírodnin s rodiči</w:t>
      </w:r>
    </w:p>
    <w:p w:rsidR="00F675D6" w:rsidRPr="00B73188" w:rsidRDefault="00F675D6" w:rsidP="00ED07B1">
      <w:pPr>
        <w:pStyle w:val="Bezmezer"/>
        <w:rPr>
          <w:sz w:val="24"/>
          <w:szCs w:val="24"/>
        </w:rPr>
      </w:pPr>
      <w:r w:rsidRPr="00B73188">
        <w:rPr>
          <w:sz w:val="24"/>
          <w:szCs w:val="24"/>
        </w:rPr>
        <w:t>Sběr a lisování barevných listů</w:t>
      </w:r>
    </w:p>
    <w:p w:rsidR="00F675D6" w:rsidRPr="00B73188" w:rsidRDefault="00F675D6" w:rsidP="00ED07B1">
      <w:pPr>
        <w:pStyle w:val="Bezmezer"/>
        <w:rPr>
          <w:sz w:val="24"/>
          <w:szCs w:val="24"/>
        </w:rPr>
      </w:pPr>
      <w:r w:rsidRPr="00B73188">
        <w:rPr>
          <w:sz w:val="24"/>
          <w:szCs w:val="24"/>
        </w:rPr>
        <w:t>Záznamy o změnách počasí - kalendář přírody</w:t>
      </w:r>
    </w:p>
    <w:p w:rsidR="006B384F" w:rsidRPr="00B73188" w:rsidRDefault="00F675D6" w:rsidP="00ED07B1">
      <w:pPr>
        <w:pStyle w:val="Bezmezer"/>
        <w:rPr>
          <w:sz w:val="24"/>
          <w:szCs w:val="24"/>
        </w:rPr>
      </w:pPr>
      <w:r w:rsidRPr="00B73188">
        <w:rPr>
          <w:sz w:val="24"/>
          <w:szCs w:val="24"/>
        </w:rPr>
        <w:t>Pozorování  broukoviště</w:t>
      </w:r>
    </w:p>
    <w:p w:rsidR="00F675D6" w:rsidRPr="00FD55F4" w:rsidRDefault="00F675D6" w:rsidP="00ED07B1">
      <w:pPr>
        <w:pStyle w:val="Bezmezer"/>
        <w:rPr>
          <w:sz w:val="24"/>
          <w:szCs w:val="24"/>
          <w:u w:val="single"/>
        </w:rPr>
      </w:pPr>
      <w:r w:rsidRPr="00FD55F4">
        <w:rPr>
          <w:sz w:val="24"/>
          <w:szCs w:val="24"/>
          <w:u w:val="single"/>
        </w:rPr>
        <w:t>LISTOPAD</w:t>
      </w:r>
    </w:p>
    <w:p w:rsidR="00F675D6" w:rsidRPr="00B73188" w:rsidRDefault="00F675D6" w:rsidP="00ED07B1">
      <w:pPr>
        <w:pStyle w:val="Bezmezer"/>
        <w:rPr>
          <w:sz w:val="24"/>
          <w:szCs w:val="24"/>
        </w:rPr>
      </w:pPr>
      <w:r w:rsidRPr="00B73188">
        <w:rPr>
          <w:sz w:val="24"/>
          <w:szCs w:val="24"/>
        </w:rPr>
        <w:t>Hrabání listí, sběr suchých větviček, šišek</w:t>
      </w:r>
    </w:p>
    <w:p w:rsidR="00F675D6" w:rsidRPr="00B73188" w:rsidRDefault="00F675D6" w:rsidP="00ED07B1">
      <w:pPr>
        <w:pStyle w:val="Bezmezer"/>
        <w:rPr>
          <w:sz w:val="24"/>
          <w:szCs w:val="24"/>
        </w:rPr>
      </w:pPr>
      <w:r w:rsidRPr="00B73188">
        <w:rPr>
          <w:sz w:val="24"/>
          <w:szCs w:val="24"/>
        </w:rPr>
        <w:t>Akce s rodiči Uspávání broučků</w:t>
      </w:r>
    </w:p>
    <w:p w:rsidR="00F675D6" w:rsidRPr="00B73188" w:rsidRDefault="00F675D6" w:rsidP="00ED07B1">
      <w:pPr>
        <w:pStyle w:val="Bezmezer"/>
        <w:rPr>
          <w:sz w:val="24"/>
          <w:szCs w:val="24"/>
        </w:rPr>
      </w:pPr>
      <w:r w:rsidRPr="00B73188">
        <w:rPr>
          <w:sz w:val="24"/>
          <w:szCs w:val="24"/>
        </w:rPr>
        <w:t>Pouštění draků, výroba větrníků</w:t>
      </w:r>
    </w:p>
    <w:p w:rsidR="00F675D6" w:rsidRPr="00B73188" w:rsidRDefault="00F675D6" w:rsidP="00ED07B1">
      <w:pPr>
        <w:pStyle w:val="Bezmezer"/>
        <w:rPr>
          <w:sz w:val="24"/>
          <w:szCs w:val="24"/>
        </w:rPr>
      </w:pPr>
      <w:r w:rsidRPr="00B73188">
        <w:rPr>
          <w:sz w:val="24"/>
          <w:szCs w:val="24"/>
        </w:rPr>
        <w:t>Příprava zvířátek na zimu</w:t>
      </w:r>
    </w:p>
    <w:p w:rsidR="006B384F" w:rsidRPr="00B73188" w:rsidRDefault="00F675D6" w:rsidP="00ED07B1">
      <w:pPr>
        <w:pStyle w:val="Bezmezer"/>
        <w:rPr>
          <w:sz w:val="24"/>
          <w:szCs w:val="24"/>
        </w:rPr>
      </w:pPr>
      <w:r w:rsidRPr="00B73188">
        <w:rPr>
          <w:sz w:val="24"/>
          <w:szCs w:val="24"/>
        </w:rPr>
        <w:t>Zdobení dýní - dýňová stezka</w:t>
      </w:r>
    </w:p>
    <w:p w:rsidR="00F675D6" w:rsidRPr="00FD55F4" w:rsidRDefault="00F675D6" w:rsidP="00ED07B1">
      <w:pPr>
        <w:pStyle w:val="Bezmezer"/>
        <w:rPr>
          <w:sz w:val="24"/>
          <w:szCs w:val="24"/>
          <w:u w:val="single"/>
        </w:rPr>
      </w:pPr>
      <w:r w:rsidRPr="00FD55F4">
        <w:rPr>
          <w:sz w:val="24"/>
          <w:szCs w:val="24"/>
          <w:u w:val="single"/>
        </w:rPr>
        <w:t>PROSINEC</w:t>
      </w:r>
    </w:p>
    <w:p w:rsidR="00F675D6" w:rsidRPr="00B73188" w:rsidRDefault="00F675D6" w:rsidP="00ED07B1">
      <w:pPr>
        <w:pStyle w:val="Bezmezer"/>
        <w:rPr>
          <w:sz w:val="24"/>
          <w:szCs w:val="24"/>
        </w:rPr>
      </w:pPr>
      <w:r w:rsidRPr="00B73188">
        <w:rPr>
          <w:sz w:val="24"/>
          <w:szCs w:val="24"/>
        </w:rPr>
        <w:t>Pozorování vypuštěného rybníka</w:t>
      </w:r>
    </w:p>
    <w:p w:rsidR="00F675D6" w:rsidRPr="00B73188" w:rsidRDefault="00F675D6" w:rsidP="00ED07B1">
      <w:pPr>
        <w:pStyle w:val="Bezmezer"/>
        <w:rPr>
          <w:sz w:val="24"/>
          <w:szCs w:val="24"/>
        </w:rPr>
      </w:pPr>
      <w:r w:rsidRPr="00B73188">
        <w:rPr>
          <w:sz w:val="24"/>
          <w:szCs w:val="24"/>
        </w:rPr>
        <w:t>Pozorování odrostlých mláďat labutí v okolí rybníka</w:t>
      </w:r>
    </w:p>
    <w:p w:rsidR="00F675D6" w:rsidRPr="00B73188" w:rsidRDefault="00F675D6" w:rsidP="00ED07B1">
      <w:pPr>
        <w:pStyle w:val="Bezmezer"/>
        <w:rPr>
          <w:sz w:val="24"/>
          <w:szCs w:val="24"/>
        </w:rPr>
      </w:pPr>
      <w:r w:rsidRPr="00B73188">
        <w:rPr>
          <w:sz w:val="24"/>
          <w:szCs w:val="24"/>
        </w:rPr>
        <w:t>Pozorování prodeje kaprů</w:t>
      </w:r>
    </w:p>
    <w:p w:rsidR="00F675D6" w:rsidRPr="00B73188" w:rsidRDefault="00F675D6" w:rsidP="00ED07B1">
      <w:pPr>
        <w:pStyle w:val="Bezmezer"/>
        <w:rPr>
          <w:sz w:val="24"/>
          <w:szCs w:val="24"/>
        </w:rPr>
      </w:pPr>
      <w:r w:rsidRPr="00B73188">
        <w:rPr>
          <w:sz w:val="24"/>
          <w:szCs w:val="24"/>
        </w:rPr>
        <w:t>Rychlení větviček -  Barborky</w:t>
      </w:r>
    </w:p>
    <w:p w:rsidR="00F675D6" w:rsidRPr="00B73188" w:rsidRDefault="00F675D6" w:rsidP="00ED07B1">
      <w:pPr>
        <w:pStyle w:val="Bezmezer"/>
        <w:rPr>
          <w:sz w:val="24"/>
          <w:szCs w:val="24"/>
        </w:rPr>
      </w:pPr>
      <w:r w:rsidRPr="00B73188">
        <w:rPr>
          <w:sz w:val="24"/>
          <w:szCs w:val="24"/>
        </w:rPr>
        <w:t>Výroba adventního věnce</w:t>
      </w:r>
    </w:p>
    <w:p w:rsidR="00F675D6" w:rsidRPr="00B73188" w:rsidRDefault="00F675D6" w:rsidP="00ED07B1">
      <w:pPr>
        <w:pStyle w:val="Bezmezer"/>
        <w:rPr>
          <w:sz w:val="24"/>
          <w:szCs w:val="24"/>
        </w:rPr>
      </w:pPr>
      <w:r w:rsidRPr="00B73188">
        <w:rPr>
          <w:sz w:val="24"/>
          <w:szCs w:val="24"/>
        </w:rPr>
        <w:t>Zdobení vánočního stromečku, rozdíl umělý – živý</w:t>
      </w:r>
    </w:p>
    <w:p w:rsidR="00F675D6" w:rsidRPr="00B73188" w:rsidRDefault="00F675D6" w:rsidP="00ED07B1">
      <w:pPr>
        <w:pStyle w:val="Bezmezer"/>
        <w:rPr>
          <w:sz w:val="24"/>
          <w:szCs w:val="24"/>
        </w:rPr>
      </w:pPr>
      <w:r w:rsidRPr="00B73188">
        <w:rPr>
          <w:sz w:val="24"/>
          <w:szCs w:val="24"/>
        </w:rPr>
        <w:t>Zdobení školního stromečku na zahradě a na náměstí</w:t>
      </w:r>
    </w:p>
    <w:p w:rsidR="00B73188" w:rsidRPr="00B73188" w:rsidRDefault="00F675D6" w:rsidP="00ED07B1">
      <w:pPr>
        <w:pStyle w:val="Bezmezer"/>
        <w:rPr>
          <w:sz w:val="24"/>
          <w:szCs w:val="24"/>
        </w:rPr>
      </w:pPr>
      <w:r w:rsidRPr="00B73188">
        <w:rPr>
          <w:sz w:val="24"/>
          <w:szCs w:val="24"/>
        </w:rPr>
        <w:t>Vánoční besídka s vůní koření- punč</w:t>
      </w:r>
    </w:p>
    <w:p w:rsidR="00F675D6" w:rsidRPr="00FD55F4" w:rsidRDefault="00F675D6" w:rsidP="00ED07B1">
      <w:pPr>
        <w:pStyle w:val="Bezmezer"/>
        <w:rPr>
          <w:sz w:val="24"/>
          <w:szCs w:val="24"/>
          <w:u w:val="single"/>
        </w:rPr>
      </w:pPr>
      <w:r w:rsidRPr="00FD55F4">
        <w:rPr>
          <w:sz w:val="24"/>
          <w:szCs w:val="24"/>
          <w:u w:val="single"/>
        </w:rPr>
        <w:t>LEDEN</w:t>
      </w:r>
    </w:p>
    <w:p w:rsidR="00F675D6" w:rsidRPr="00B73188" w:rsidRDefault="00F675D6" w:rsidP="00ED07B1">
      <w:pPr>
        <w:pStyle w:val="Bezmezer"/>
        <w:rPr>
          <w:sz w:val="24"/>
          <w:szCs w:val="24"/>
        </w:rPr>
      </w:pPr>
      <w:r w:rsidRPr="00B73188">
        <w:rPr>
          <w:sz w:val="24"/>
          <w:szCs w:val="24"/>
        </w:rPr>
        <w:t>Pokusy se zamrzáním a táním vody na zahradě, klouzání</w:t>
      </w:r>
    </w:p>
    <w:p w:rsidR="00F675D6" w:rsidRPr="00B73188" w:rsidRDefault="00F675D6" w:rsidP="00ED07B1">
      <w:pPr>
        <w:pStyle w:val="Bezmezer"/>
        <w:rPr>
          <w:sz w:val="24"/>
          <w:szCs w:val="24"/>
        </w:rPr>
      </w:pPr>
      <w:r w:rsidRPr="00B73188">
        <w:rPr>
          <w:sz w:val="24"/>
          <w:szCs w:val="24"/>
        </w:rPr>
        <w:t>Péče o ptáčky na krmítku a v blízkosti dřevěné pyramidy</w:t>
      </w:r>
    </w:p>
    <w:p w:rsidR="00F675D6" w:rsidRPr="00B73188" w:rsidRDefault="00F675D6" w:rsidP="00ED07B1">
      <w:pPr>
        <w:pStyle w:val="Bezmezer"/>
        <w:rPr>
          <w:sz w:val="24"/>
          <w:szCs w:val="24"/>
        </w:rPr>
      </w:pPr>
      <w:r w:rsidRPr="00B73188">
        <w:rPr>
          <w:sz w:val="24"/>
          <w:szCs w:val="24"/>
        </w:rPr>
        <w:t>Poznávání stop ptáků, zvířat, lidí</w:t>
      </w:r>
    </w:p>
    <w:p w:rsidR="00F675D6" w:rsidRPr="00B73188" w:rsidRDefault="00F675D6" w:rsidP="00ED07B1">
      <w:pPr>
        <w:pStyle w:val="Bezmezer"/>
        <w:rPr>
          <w:sz w:val="24"/>
          <w:szCs w:val="24"/>
        </w:rPr>
      </w:pPr>
      <w:r w:rsidRPr="00B73188">
        <w:rPr>
          <w:sz w:val="24"/>
          <w:szCs w:val="24"/>
        </w:rPr>
        <w:lastRenderedPageBreak/>
        <w:t>Zaznamenávání cest, bludiště v zahradě</w:t>
      </w:r>
    </w:p>
    <w:p w:rsidR="00B73188" w:rsidRPr="00B73188" w:rsidRDefault="00F675D6" w:rsidP="00ED07B1">
      <w:pPr>
        <w:pStyle w:val="Bezmezer"/>
        <w:rPr>
          <w:sz w:val="24"/>
          <w:szCs w:val="24"/>
        </w:rPr>
      </w:pPr>
      <w:r w:rsidRPr="00B73188">
        <w:rPr>
          <w:sz w:val="24"/>
          <w:szCs w:val="24"/>
        </w:rPr>
        <w:t>Vlastnosti sněhu- zimní sporty</w:t>
      </w:r>
    </w:p>
    <w:p w:rsidR="00F675D6" w:rsidRPr="00FD55F4" w:rsidRDefault="00F675D6" w:rsidP="00ED07B1">
      <w:pPr>
        <w:pStyle w:val="Bezmezer"/>
        <w:rPr>
          <w:sz w:val="24"/>
          <w:szCs w:val="24"/>
          <w:u w:val="single"/>
        </w:rPr>
      </w:pPr>
      <w:r w:rsidRPr="00FD55F4">
        <w:rPr>
          <w:sz w:val="24"/>
          <w:szCs w:val="24"/>
          <w:u w:val="single"/>
        </w:rPr>
        <w:t>ÚNOR</w:t>
      </w:r>
    </w:p>
    <w:p w:rsidR="00F675D6" w:rsidRPr="00B73188" w:rsidRDefault="00F675D6" w:rsidP="00ED07B1">
      <w:pPr>
        <w:pStyle w:val="Bezmezer"/>
        <w:rPr>
          <w:sz w:val="24"/>
          <w:szCs w:val="24"/>
        </w:rPr>
      </w:pPr>
      <w:r w:rsidRPr="00B73188">
        <w:rPr>
          <w:sz w:val="24"/>
          <w:szCs w:val="24"/>
        </w:rPr>
        <w:t>Pozorování ledu na rybníce, zimování kachny divoké</w:t>
      </w:r>
    </w:p>
    <w:p w:rsidR="00F675D6" w:rsidRPr="00B73188" w:rsidRDefault="00F675D6" w:rsidP="00ED07B1">
      <w:pPr>
        <w:pStyle w:val="Bezmezer"/>
        <w:rPr>
          <w:sz w:val="24"/>
          <w:szCs w:val="24"/>
        </w:rPr>
      </w:pPr>
      <w:r w:rsidRPr="00B73188">
        <w:rPr>
          <w:sz w:val="24"/>
          <w:szCs w:val="24"/>
        </w:rPr>
        <w:t>Řízkování muškátů – květináč pro maminku</w:t>
      </w:r>
    </w:p>
    <w:p w:rsidR="00F675D6" w:rsidRPr="00B73188" w:rsidRDefault="00F675D6" w:rsidP="00ED07B1">
      <w:pPr>
        <w:pStyle w:val="Bezmezer"/>
        <w:rPr>
          <w:sz w:val="24"/>
          <w:szCs w:val="24"/>
        </w:rPr>
      </w:pPr>
      <w:r w:rsidRPr="00B73188">
        <w:rPr>
          <w:sz w:val="24"/>
          <w:szCs w:val="24"/>
        </w:rPr>
        <w:t>Změny skupenství vody - led, pára, sníh</w:t>
      </w:r>
    </w:p>
    <w:p w:rsidR="00F675D6" w:rsidRPr="00B73188" w:rsidRDefault="00F675D6" w:rsidP="00ED07B1">
      <w:pPr>
        <w:pStyle w:val="Bezmezer"/>
        <w:rPr>
          <w:sz w:val="24"/>
          <w:szCs w:val="24"/>
        </w:rPr>
      </w:pPr>
      <w:r w:rsidRPr="00B73188">
        <w:rPr>
          <w:sz w:val="24"/>
          <w:szCs w:val="24"/>
        </w:rPr>
        <w:t>První známky probouzení přírody – sněženky, kočičky, jehnědy, hlasy ptáků</w:t>
      </w:r>
    </w:p>
    <w:p w:rsidR="00F675D6" w:rsidRPr="00FD55F4" w:rsidRDefault="00F675D6" w:rsidP="00ED07B1">
      <w:pPr>
        <w:pStyle w:val="Bezmezer"/>
        <w:rPr>
          <w:sz w:val="24"/>
          <w:szCs w:val="24"/>
          <w:u w:val="single"/>
        </w:rPr>
      </w:pPr>
      <w:r w:rsidRPr="00FD55F4">
        <w:rPr>
          <w:sz w:val="24"/>
          <w:szCs w:val="24"/>
          <w:u w:val="single"/>
        </w:rPr>
        <w:t>BŘEZEN</w:t>
      </w:r>
    </w:p>
    <w:p w:rsidR="00F675D6" w:rsidRPr="00B73188" w:rsidRDefault="00F675D6" w:rsidP="00ED07B1">
      <w:pPr>
        <w:pStyle w:val="Bezmezer"/>
        <w:rPr>
          <w:sz w:val="24"/>
          <w:szCs w:val="24"/>
        </w:rPr>
      </w:pPr>
      <w:r w:rsidRPr="00B73188">
        <w:rPr>
          <w:sz w:val="24"/>
          <w:szCs w:val="24"/>
        </w:rPr>
        <w:t>Jarní čištění a provzdušnění trávníků, dosetí</w:t>
      </w:r>
    </w:p>
    <w:p w:rsidR="00F675D6" w:rsidRPr="00B73188" w:rsidRDefault="00F675D6" w:rsidP="00ED07B1">
      <w:pPr>
        <w:pStyle w:val="Bezmezer"/>
        <w:rPr>
          <w:sz w:val="24"/>
          <w:szCs w:val="24"/>
        </w:rPr>
      </w:pPr>
      <w:r w:rsidRPr="00B73188">
        <w:rPr>
          <w:sz w:val="24"/>
          <w:szCs w:val="24"/>
        </w:rPr>
        <w:t>Klíčení hrachu, fazole</w:t>
      </w:r>
    </w:p>
    <w:p w:rsidR="00F675D6" w:rsidRPr="00B73188" w:rsidRDefault="00F675D6" w:rsidP="00ED07B1">
      <w:pPr>
        <w:pStyle w:val="Bezmezer"/>
        <w:rPr>
          <w:sz w:val="24"/>
          <w:szCs w:val="24"/>
        </w:rPr>
      </w:pPr>
      <w:r w:rsidRPr="00B73188">
        <w:rPr>
          <w:sz w:val="24"/>
          <w:szCs w:val="24"/>
        </w:rPr>
        <w:t>Seznámení s jarními květinami</w:t>
      </w:r>
    </w:p>
    <w:p w:rsidR="00F675D6" w:rsidRPr="00B73188" w:rsidRDefault="00F675D6" w:rsidP="00ED07B1">
      <w:pPr>
        <w:pStyle w:val="Bezmezer"/>
        <w:rPr>
          <w:sz w:val="24"/>
          <w:szCs w:val="24"/>
        </w:rPr>
      </w:pPr>
      <w:r w:rsidRPr="00B73188">
        <w:rPr>
          <w:sz w:val="24"/>
          <w:szCs w:val="24"/>
        </w:rPr>
        <w:t>Prostříhání bylinkové spirály, zkypření</w:t>
      </w:r>
    </w:p>
    <w:p w:rsidR="00F675D6" w:rsidRPr="00B73188" w:rsidRDefault="00F675D6" w:rsidP="00ED07B1">
      <w:pPr>
        <w:pStyle w:val="Bezmezer"/>
        <w:rPr>
          <w:sz w:val="24"/>
          <w:szCs w:val="24"/>
        </w:rPr>
      </w:pPr>
      <w:r w:rsidRPr="00B73188">
        <w:rPr>
          <w:sz w:val="24"/>
          <w:szCs w:val="24"/>
        </w:rPr>
        <w:t>Jarní práce na užitkové zahradě a na poli – setí, sázení</w:t>
      </w:r>
    </w:p>
    <w:p w:rsidR="00F675D6" w:rsidRPr="00B73188" w:rsidRDefault="00F675D6" w:rsidP="00ED07B1">
      <w:pPr>
        <w:pStyle w:val="Bezmezer"/>
        <w:rPr>
          <w:sz w:val="24"/>
          <w:szCs w:val="24"/>
        </w:rPr>
      </w:pPr>
      <w:r w:rsidRPr="00B73188">
        <w:rPr>
          <w:sz w:val="24"/>
          <w:szCs w:val="24"/>
        </w:rPr>
        <w:t>Estetické vjemy v jarní přírodě</w:t>
      </w:r>
    </w:p>
    <w:p w:rsidR="00F675D6" w:rsidRPr="00FD55F4" w:rsidRDefault="00F675D6" w:rsidP="00ED07B1">
      <w:pPr>
        <w:pStyle w:val="Bezmezer"/>
        <w:rPr>
          <w:sz w:val="24"/>
          <w:szCs w:val="24"/>
          <w:u w:val="single"/>
        </w:rPr>
      </w:pPr>
      <w:r w:rsidRPr="00FD55F4">
        <w:rPr>
          <w:sz w:val="24"/>
          <w:szCs w:val="24"/>
          <w:u w:val="single"/>
        </w:rPr>
        <w:t>DUBEN</w:t>
      </w:r>
    </w:p>
    <w:p w:rsidR="00F675D6" w:rsidRPr="00B73188" w:rsidRDefault="00F675D6" w:rsidP="00ED07B1">
      <w:pPr>
        <w:pStyle w:val="Bezmezer"/>
        <w:rPr>
          <w:sz w:val="24"/>
          <w:szCs w:val="24"/>
        </w:rPr>
      </w:pPr>
      <w:r w:rsidRPr="00B73188">
        <w:rPr>
          <w:sz w:val="24"/>
          <w:szCs w:val="24"/>
        </w:rPr>
        <w:t>Pozorování mláďat kachen</w:t>
      </w:r>
    </w:p>
    <w:p w:rsidR="00F675D6" w:rsidRPr="00B73188" w:rsidRDefault="00F675D6" w:rsidP="00ED07B1">
      <w:pPr>
        <w:pStyle w:val="Bezmezer"/>
        <w:rPr>
          <w:sz w:val="24"/>
          <w:szCs w:val="24"/>
        </w:rPr>
      </w:pPr>
      <w:r w:rsidRPr="00B73188">
        <w:rPr>
          <w:sz w:val="24"/>
          <w:szCs w:val="24"/>
        </w:rPr>
        <w:t>Výlet na kozí farmu Rozinka Čelechovice</w:t>
      </w:r>
    </w:p>
    <w:p w:rsidR="00F675D6" w:rsidRPr="00B73188" w:rsidRDefault="00F675D6" w:rsidP="00ED07B1">
      <w:pPr>
        <w:pStyle w:val="Bezmezer"/>
        <w:rPr>
          <w:sz w:val="24"/>
          <w:szCs w:val="24"/>
        </w:rPr>
      </w:pPr>
      <w:r w:rsidRPr="00B73188">
        <w:rPr>
          <w:sz w:val="24"/>
          <w:szCs w:val="24"/>
        </w:rPr>
        <w:t>Výsev pšenice – osení na velikonoce</w:t>
      </w:r>
    </w:p>
    <w:p w:rsidR="00F675D6" w:rsidRPr="00B73188" w:rsidRDefault="00F675D6" w:rsidP="00ED07B1">
      <w:pPr>
        <w:pStyle w:val="Bezmezer"/>
        <w:rPr>
          <w:sz w:val="24"/>
          <w:szCs w:val="24"/>
        </w:rPr>
      </w:pPr>
      <w:r w:rsidRPr="00B73188">
        <w:rPr>
          <w:sz w:val="24"/>
          <w:szCs w:val="24"/>
        </w:rPr>
        <w:t>Poznávání života hmyzu – ploštice, slunéčko sedmitečné, včela</w:t>
      </w:r>
    </w:p>
    <w:p w:rsidR="00F675D6" w:rsidRPr="00B73188" w:rsidRDefault="00F675D6" w:rsidP="00ED07B1">
      <w:pPr>
        <w:pStyle w:val="Bezmezer"/>
        <w:rPr>
          <w:sz w:val="24"/>
          <w:szCs w:val="24"/>
        </w:rPr>
      </w:pPr>
      <w:r w:rsidRPr="00B73188">
        <w:rPr>
          <w:sz w:val="24"/>
          <w:szCs w:val="24"/>
        </w:rPr>
        <w:t>Jarní rozvoj v přírodě – listy na stromech i bylinách, sluneční svit, růst trávy – zelená barva</w:t>
      </w:r>
    </w:p>
    <w:p w:rsidR="00F675D6" w:rsidRPr="00FD55F4" w:rsidRDefault="00F675D6" w:rsidP="00ED07B1">
      <w:pPr>
        <w:pStyle w:val="Bezmezer"/>
        <w:rPr>
          <w:sz w:val="24"/>
          <w:szCs w:val="24"/>
          <w:u w:val="single"/>
        </w:rPr>
      </w:pPr>
      <w:r w:rsidRPr="00FD55F4">
        <w:rPr>
          <w:sz w:val="24"/>
          <w:szCs w:val="24"/>
          <w:u w:val="single"/>
        </w:rPr>
        <w:t>KVĚTEN</w:t>
      </w:r>
    </w:p>
    <w:p w:rsidR="00F675D6" w:rsidRPr="00B73188" w:rsidRDefault="00F675D6" w:rsidP="00ED07B1">
      <w:pPr>
        <w:pStyle w:val="Bezmezer"/>
        <w:rPr>
          <w:sz w:val="24"/>
          <w:szCs w:val="24"/>
        </w:rPr>
      </w:pPr>
      <w:r w:rsidRPr="00B73188">
        <w:rPr>
          <w:sz w:val="24"/>
          <w:szCs w:val="24"/>
        </w:rPr>
        <w:t>Pozorování práce rybářů na chovném rybníce</w:t>
      </w:r>
    </w:p>
    <w:p w:rsidR="00F675D6" w:rsidRPr="00B73188" w:rsidRDefault="00F675D6" w:rsidP="00ED07B1">
      <w:pPr>
        <w:pStyle w:val="Bezmezer"/>
        <w:rPr>
          <w:sz w:val="24"/>
          <w:szCs w:val="24"/>
        </w:rPr>
      </w:pPr>
      <w:r w:rsidRPr="00B73188">
        <w:rPr>
          <w:sz w:val="24"/>
          <w:szCs w:val="24"/>
        </w:rPr>
        <w:t>Rozdíl potok – rybník</w:t>
      </w:r>
    </w:p>
    <w:p w:rsidR="00F675D6" w:rsidRPr="00B73188" w:rsidRDefault="00F675D6" w:rsidP="00ED07B1">
      <w:pPr>
        <w:pStyle w:val="Bezmezer"/>
        <w:rPr>
          <w:sz w:val="24"/>
          <w:szCs w:val="24"/>
        </w:rPr>
      </w:pPr>
      <w:r w:rsidRPr="00B73188">
        <w:rPr>
          <w:sz w:val="24"/>
          <w:szCs w:val="24"/>
        </w:rPr>
        <w:t>Environmentální senzitivita  - míza=krev, vadnoucí rostlina = žízeň, lámání a trhání = bolest, ale existuje nezbytná nutnost, šetrné využívání přírody, ne ničení.</w:t>
      </w:r>
    </w:p>
    <w:p w:rsidR="00F675D6" w:rsidRPr="00B73188" w:rsidRDefault="00F675D6" w:rsidP="00ED07B1">
      <w:pPr>
        <w:pStyle w:val="Bezmezer"/>
        <w:rPr>
          <w:sz w:val="24"/>
          <w:szCs w:val="24"/>
        </w:rPr>
      </w:pPr>
      <w:r w:rsidRPr="00B73188">
        <w:rPr>
          <w:sz w:val="24"/>
          <w:szCs w:val="24"/>
        </w:rPr>
        <w:t>Pozorování kvetoucích stromů a práce včel</w:t>
      </w:r>
    </w:p>
    <w:p w:rsidR="00F675D6" w:rsidRPr="00B73188" w:rsidRDefault="00F675D6" w:rsidP="00ED07B1">
      <w:pPr>
        <w:pStyle w:val="Bezmezer"/>
        <w:rPr>
          <w:sz w:val="24"/>
          <w:szCs w:val="24"/>
        </w:rPr>
      </w:pPr>
      <w:r w:rsidRPr="00B73188">
        <w:rPr>
          <w:sz w:val="24"/>
          <w:szCs w:val="24"/>
        </w:rPr>
        <w:t>Seznamování s dalšími květinami a bylinkami</w:t>
      </w:r>
    </w:p>
    <w:p w:rsidR="00F675D6" w:rsidRPr="00FD55F4" w:rsidRDefault="00F675D6" w:rsidP="00ED07B1">
      <w:pPr>
        <w:pStyle w:val="Bezmezer"/>
        <w:rPr>
          <w:sz w:val="24"/>
          <w:szCs w:val="24"/>
          <w:u w:val="single"/>
        </w:rPr>
      </w:pPr>
      <w:r w:rsidRPr="00FD55F4">
        <w:rPr>
          <w:sz w:val="24"/>
          <w:szCs w:val="24"/>
          <w:u w:val="single"/>
        </w:rPr>
        <w:t>ČERVEN</w:t>
      </w:r>
    </w:p>
    <w:p w:rsidR="00F675D6" w:rsidRPr="00B73188" w:rsidRDefault="00F675D6" w:rsidP="00ED07B1">
      <w:pPr>
        <w:pStyle w:val="Bezmezer"/>
        <w:rPr>
          <w:sz w:val="24"/>
          <w:szCs w:val="24"/>
        </w:rPr>
      </w:pPr>
      <w:r w:rsidRPr="00B73188">
        <w:rPr>
          <w:sz w:val="24"/>
          <w:szCs w:val="24"/>
        </w:rPr>
        <w:t>Sběr a hry s kamínky, oblázky</w:t>
      </w:r>
    </w:p>
    <w:p w:rsidR="00F675D6" w:rsidRPr="00B73188" w:rsidRDefault="00F675D6" w:rsidP="00ED07B1">
      <w:pPr>
        <w:pStyle w:val="Bezmezer"/>
        <w:rPr>
          <w:sz w:val="24"/>
          <w:szCs w:val="24"/>
        </w:rPr>
      </w:pPr>
      <w:r w:rsidRPr="00B73188">
        <w:rPr>
          <w:sz w:val="24"/>
          <w:szCs w:val="24"/>
        </w:rPr>
        <w:t>Poznávání stromů podle tvaru listů</w:t>
      </w:r>
    </w:p>
    <w:p w:rsidR="00F675D6" w:rsidRPr="00B73188" w:rsidRDefault="00F675D6" w:rsidP="00ED07B1">
      <w:pPr>
        <w:pStyle w:val="Bezmezer"/>
        <w:rPr>
          <w:sz w:val="24"/>
          <w:szCs w:val="24"/>
        </w:rPr>
      </w:pPr>
      <w:r w:rsidRPr="00B73188">
        <w:rPr>
          <w:sz w:val="24"/>
          <w:szCs w:val="24"/>
        </w:rPr>
        <w:t>Vnímání pohody poskytované stínem stromů</w:t>
      </w:r>
    </w:p>
    <w:p w:rsidR="00F675D6" w:rsidRPr="00B73188" w:rsidRDefault="00F675D6" w:rsidP="00ED07B1">
      <w:pPr>
        <w:pStyle w:val="Bezmezer"/>
        <w:rPr>
          <w:sz w:val="24"/>
          <w:szCs w:val="24"/>
        </w:rPr>
      </w:pPr>
      <w:r w:rsidRPr="00B73188">
        <w:rPr>
          <w:sz w:val="24"/>
          <w:szCs w:val="24"/>
        </w:rPr>
        <w:t>Letní hry s vodou – mlýnky, sprchování, kropení zavlažovačem</w:t>
      </w:r>
    </w:p>
    <w:p w:rsidR="00F675D6" w:rsidRPr="00B73188" w:rsidRDefault="00F675D6" w:rsidP="00ED07B1">
      <w:pPr>
        <w:pStyle w:val="Bezmezer"/>
        <w:rPr>
          <w:sz w:val="24"/>
          <w:szCs w:val="24"/>
        </w:rPr>
      </w:pPr>
      <w:r w:rsidRPr="00B73188">
        <w:rPr>
          <w:sz w:val="24"/>
          <w:szCs w:val="24"/>
        </w:rPr>
        <w:t>Zalévání rostlin</w:t>
      </w:r>
    </w:p>
    <w:p w:rsidR="00EA6839" w:rsidRDefault="00F675D6" w:rsidP="00ED07B1">
      <w:pPr>
        <w:pStyle w:val="Bezmezer"/>
        <w:rPr>
          <w:sz w:val="24"/>
          <w:szCs w:val="24"/>
        </w:rPr>
      </w:pPr>
      <w:r w:rsidRPr="00B73188">
        <w:rPr>
          <w:sz w:val="24"/>
          <w:szCs w:val="24"/>
        </w:rPr>
        <w:t>Seznámení s exotickými zvířaty, návštěva ZOO</w:t>
      </w:r>
    </w:p>
    <w:p w:rsidR="00770715" w:rsidRDefault="00770715" w:rsidP="00ED07B1">
      <w:pPr>
        <w:pStyle w:val="Bezmezer"/>
        <w:rPr>
          <w:sz w:val="24"/>
          <w:szCs w:val="24"/>
        </w:rPr>
      </w:pPr>
    </w:p>
    <w:p w:rsidR="00770715" w:rsidRDefault="00770715" w:rsidP="00ED07B1">
      <w:pPr>
        <w:pStyle w:val="Bezmezer"/>
        <w:rPr>
          <w:rFonts w:eastAsia="Times New Roman"/>
          <w:b/>
          <w:color w:val="00B0F0"/>
          <w:sz w:val="24"/>
          <w:szCs w:val="24"/>
          <w:lang w:eastAsia="cs-CZ"/>
        </w:rPr>
      </w:pPr>
    </w:p>
    <w:p w:rsidR="00C8508B" w:rsidRPr="00664CFC" w:rsidRDefault="009679F5" w:rsidP="00ED07B1">
      <w:pPr>
        <w:pStyle w:val="Bezmezer"/>
        <w:rPr>
          <w:rFonts w:eastAsia="Times New Roman"/>
          <w:b/>
          <w:color w:val="00B0F0"/>
          <w:sz w:val="24"/>
          <w:szCs w:val="24"/>
          <w:lang w:eastAsia="cs-CZ"/>
        </w:rPr>
      </w:pPr>
      <w:r w:rsidRPr="00664CFC">
        <w:rPr>
          <w:rFonts w:eastAsia="Times New Roman"/>
          <w:b/>
          <w:color w:val="00B0F0"/>
          <w:sz w:val="24"/>
          <w:szCs w:val="24"/>
          <w:lang w:eastAsia="cs-CZ"/>
        </w:rPr>
        <w:t xml:space="preserve">7. </w:t>
      </w:r>
      <w:r w:rsidR="00C06E75" w:rsidRPr="00664CFC">
        <w:rPr>
          <w:rFonts w:eastAsia="Times New Roman"/>
          <w:b/>
          <w:color w:val="00B0F0"/>
          <w:sz w:val="24"/>
          <w:szCs w:val="24"/>
          <w:lang w:eastAsia="cs-CZ"/>
        </w:rPr>
        <w:t>Evaluační systém a pedagogická diagnostika</w:t>
      </w:r>
    </w:p>
    <w:p w:rsidR="005325A1" w:rsidRDefault="00E916E6" w:rsidP="00ED07B1">
      <w:pPr>
        <w:pStyle w:val="Bezmezer"/>
        <w:rPr>
          <w:rFonts w:eastAsia="Times New Roman"/>
          <w:sz w:val="24"/>
          <w:szCs w:val="24"/>
          <w:lang w:eastAsia="cs-CZ"/>
        </w:rPr>
      </w:pPr>
      <w:r>
        <w:rPr>
          <w:rFonts w:eastAsia="Times New Roman"/>
          <w:sz w:val="24"/>
          <w:szCs w:val="24"/>
          <w:lang w:eastAsia="cs-CZ"/>
        </w:rPr>
        <w:t xml:space="preserve">Evaluace je proces hodnocení vzdělávacích činností a podmínek vzdělávání realizovaných v MŠ.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Zhodnocení je důležité pro porozumění probíhajících procesů, které tím můžeme zlepšit a celkově zkvalitnit ŠVP. Způsob evaluace byl projednán na pedagogické radě. Byl nastaven tak, aby kritéria hodnocení byla v souladu se ŠVP.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Samotné hodnocení probíhá na těchto úrovních: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1. úroveň školy (celková práce, vzdělávací podmínky, věcné podmínky)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2. úroveň třídy (hodnocení práce pedagogů, vzdělávací výsledky třídy jako celku, sebehodnocení pedagogů)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3. přehled sledování rozvojových a učebních pokroků dětí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lastRenderedPageBreak/>
        <w:t xml:space="preserve">Oblasti hodnocení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naplňování cílů ŠVP PV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způsob zpracování a realizace obsahu vzdělávání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průběh vzdělávání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podmínky vzdělávání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práce pedagogů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výsledky vzdělávání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pokroky u dětí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spolupráci s rodiči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spolupráci se základní školou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Fáze evaluace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a) shromažďování informací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b) analýza informací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c) plán kroků do budoucna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Samotné hodnocení probíhá na těchto úrovních: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1. úroveň školy (celková práce, vzdělávací podmínky, věcné podmínky)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2. úroveň třídy (hodnocení práce pedagogů, vzdělávací výsledky třídy jako celku, sebehodnocení pedagogů)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3. přehled sledování rozvojových a učebních pokroků dětí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Ad1. Hodnocení probíhá průběžně během celého školního roku. Vyhodnocují se nasbírané informace a poznatky. Hodnotící zpráva školy se děje v pololetí a na konci školního roku. Ředitelka provádí hospitace a kontroly průběžně. Reaguje na podněty, spolupracuje s rodiči, zřizovatelem školy a zaměstnanci.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Ad2. Učitelky si vedou portfolio (zásobník her, námětů a nápadů), práci dětí si slovně hodnotí denně v rámci třídy. Hodnocení vzdělávací nabídky vypracují písemně na konci dané oblasti. Tematický okruh a pokroky dětí třídy hodnotí učitelky společně a provedou písemná záznam.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Ad 3. Hodnocení vývoje dětí probíhá formou diagnostiky a zaznamenává se do diagnostických listů. Učitelky dětem vedou portfolia, kde zakládají pracovní listy, výtvarné a pracovní výrobky.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Předmět evaluace: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Práce a činnosti, které s dětmi provádíme, reakce dětí, reakce skupiny dětí, individuální rozvoj dítěte i rozvoj celé skupiny, vývoj kvality pedagogické práce učitelek, věcné a psychosociální podmínky, organizaci řízení MŠ, personální a pedagogické zajištění, spoluúčast rodičů a soulad TVP a ŠVP. Formy a metody rozhovor, diskuze, pozorování, hospitace, rozbor dokumentů školy, analýza dětských prací, portfolia, kontrolní činnost ředitelky školy a jí pověřené vedoucí učitelky, pedagogické porady, dotazníky, ankety a jiné. </w:t>
      </w:r>
    </w:p>
    <w:p w:rsidR="0026020B" w:rsidRDefault="00E916E6" w:rsidP="00ED07B1">
      <w:pPr>
        <w:pStyle w:val="Bezmezer"/>
        <w:rPr>
          <w:rFonts w:eastAsia="Times New Roman"/>
          <w:sz w:val="24"/>
          <w:szCs w:val="24"/>
          <w:lang w:eastAsia="cs-CZ"/>
        </w:rPr>
      </w:pPr>
      <w:r>
        <w:rPr>
          <w:rFonts w:eastAsia="Times New Roman"/>
          <w:sz w:val="24"/>
          <w:szCs w:val="24"/>
          <w:lang w:eastAsia="cs-CZ"/>
        </w:rPr>
        <w:t>XII. Oblast říze</w:t>
      </w:r>
      <w:r w:rsidR="0026020B">
        <w:rPr>
          <w:rFonts w:eastAsia="Times New Roman"/>
          <w:sz w:val="24"/>
          <w:szCs w:val="24"/>
          <w:lang w:eastAsia="cs-CZ"/>
        </w:rPr>
        <w:t>ní kontroly a metodického vedenÍ</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w:t>
      </w:r>
    </w:p>
    <w:p w:rsidR="0026020B" w:rsidRDefault="0026020B" w:rsidP="00ED07B1">
      <w:pPr>
        <w:pStyle w:val="Bezmezer"/>
        <w:rPr>
          <w:rFonts w:eastAsia="Times New Roman"/>
          <w:sz w:val="24"/>
          <w:szCs w:val="24"/>
          <w:lang w:eastAsia="cs-CZ"/>
        </w:rPr>
      </w:pP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Kontrolní činnost bude prováděna průběžně, dle potřeby, bude sledováno: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plnění všech úkolů stanovených plánem školy, prováděna kontrola a řízení veškeré pedagogické a provozní činnosti tzn.: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uplatňování vytyčených forem práce v praxi, provádění a využití diagnostiky, uplatňování nových způsobů ve výchovně vzdělávací práci, nových poznatků získaných studiem odborné literatury a získaných na vzdělávacích akcích, průběžné plnění stálých i operativních úkolů, schopnost učitelky individuálně přistupovat ke každému dítěti, rozvíjet dětskou osobnost, tvůrčí schopnosti dítěte </w:t>
      </w:r>
    </w:p>
    <w:p w:rsidR="00C8508B" w:rsidRDefault="00E916E6" w:rsidP="00ED07B1">
      <w:pPr>
        <w:pStyle w:val="Bezmezer"/>
        <w:rPr>
          <w:rFonts w:eastAsia="Times New Roman"/>
          <w:sz w:val="24"/>
          <w:szCs w:val="24"/>
          <w:lang w:eastAsia="cs-CZ"/>
        </w:rPr>
      </w:pPr>
      <w:r>
        <w:rPr>
          <w:rFonts w:eastAsia="Times New Roman"/>
          <w:sz w:val="24"/>
          <w:szCs w:val="24"/>
          <w:lang w:eastAsia="cs-CZ"/>
        </w:rPr>
        <w:lastRenderedPageBreak/>
        <w:t xml:space="preserve">- vedení třídní dokumentace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dodržování docházky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hospodárné využití všeho zařízení, energií a prostředků určených k zajištění plynulého chodu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efektivní využití pracovní doby všech zaměstnanců, dodržování zásad BOZP, využívání a hospodárné zacházení s prostředky OOPP, jakož i péče o ně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práci ved. stravovny a zaměstnanců kuchyně, vhodnost sestavování jídelníčků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práci správních zaměstnankyň, dodržování čistoty hygienického prostředí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využívat fondu odměn, diferencovat podle aktivního tvořivého a odpovědného přístupu k práci </w:t>
      </w:r>
    </w:p>
    <w:p w:rsidR="00AE3A8F" w:rsidRDefault="00AE3A8F" w:rsidP="00ED07B1">
      <w:pPr>
        <w:pStyle w:val="Bezmezer"/>
        <w:rPr>
          <w:rFonts w:eastAsia="Times New Roman"/>
          <w:b/>
          <w:color w:val="92D050"/>
          <w:sz w:val="24"/>
          <w:szCs w:val="24"/>
          <w:lang w:eastAsia="cs-CZ"/>
        </w:rPr>
      </w:pPr>
    </w:p>
    <w:p w:rsidR="00A33D3C" w:rsidRDefault="00A33D3C" w:rsidP="00ED07B1">
      <w:pPr>
        <w:pStyle w:val="Bezmezer"/>
        <w:rPr>
          <w:rFonts w:eastAsia="Times New Roman"/>
          <w:b/>
          <w:color w:val="92D050"/>
          <w:sz w:val="24"/>
          <w:szCs w:val="24"/>
          <w:lang w:eastAsia="cs-CZ"/>
        </w:rPr>
      </w:pPr>
    </w:p>
    <w:p w:rsid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Metodická pomoc: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a) vůči rodičům: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formou vzájemných konzultací s rodiči, vycházet, z diagnostiky, znalosti souvislostí ( např. specifika rodinného prostředí apod.)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přenášením podnětných poznatků z praxe, ze vzdělávacích akcí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doporučením literatury s potřebnou tématikou </w:t>
      </w:r>
    </w:p>
    <w:p w:rsidR="00C8508B" w:rsidRPr="00AE3A8F" w:rsidRDefault="00E916E6" w:rsidP="00ED07B1">
      <w:pPr>
        <w:pStyle w:val="Bezmezer"/>
        <w:rPr>
          <w:rFonts w:eastAsia="Times New Roman"/>
          <w:sz w:val="24"/>
          <w:szCs w:val="24"/>
          <w:lang w:eastAsia="cs-CZ"/>
        </w:rPr>
      </w:pPr>
      <w:r>
        <w:rPr>
          <w:rFonts w:eastAsia="Times New Roman"/>
          <w:sz w:val="24"/>
          <w:szCs w:val="24"/>
          <w:lang w:eastAsia="cs-CZ"/>
        </w:rPr>
        <w:t xml:space="preserve">- doporučením konzultace s odborníky </w:t>
      </w: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b)vůči pedagogům: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vzájemnými konzultacemi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doporučením potřebné literatury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nabídkou vzdělávacích akcí </w:t>
      </w:r>
    </w:p>
    <w:p w:rsidR="00C16A13" w:rsidRDefault="00C16A13" w:rsidP="00ED07B1">
      <w:pPr>
        <w:pStyle w:val="Bezmezer"/>
        <w:rPr>
          <w:rFonts w:eastAsia="Times New Roman"/>
          <w:b/>
          <w:color w:val="92D050"/>
          <w:sz w:val="24"/>
          <w:szCs w:val="24"/>
          <w:lang w:eastAsia="cs-CZ"/>
        </w:rPr>
      </w:pPr>
    </w:p>
    <w:p w:rsidR="00C8508B" w:rsidRPr="00C16A13" w:rsidRDefault="00E916E6" w:rsidP="00ED07B1">
      <w:pPr>
        <w:pStyle w:val="Bezmezer"/>
        <w:rPr>
          <w:rFonts w:eastAsia="Times New Roman"/>
          <w:b/>
          <w:color w:val="92D050"/>
          <w:sz w:val="24"/>
          <w:szCs w:val="24"/>
          <w:lang w:eastAsia="cs-CZ"/>
        </w:rPr>
      </w:pPr>
      <w:r w:rsidRPr="00C16A13">
        <w:rPr>
          <w:rFonts w:eastAsia="Times New Roman"/>
          <w:b/>
          <w:color w:val="92D050"/>
          <w:sz w:val="24"/>
          <w:szCs w:val="24"/>
          <w:lang w:eastAsia="cs-CZ"/>
        </w:rPr>
        <w:t xml:space="preserve">Hospitační činnosti bude zaměřena na: </w:t>
      </w:r>
    </w:p>
    <w:p w:rsidR="00C8508B" w:rsidRDefault="00E916E6" w:rsidP="00ED07B1">
      <w:pPr>
        <w:pStyle w:val="Bezmezer"/>
        <w:rPr>
          <w:rFonts w:eastAsia="Times New Roman"/>
          <w:sz w:val="24"/>
          <w:szCs w:val="24"/>
          <w:lang w:eastAsia="cs-CZ"/>
        </w:rPr>
      </w:pPr>
      <w:r>
        <w:rPr>
          <w:rFonts w:eastAsia="Times New Roman"/>
          <w:sz w:val="24"/>
          <w:szCs w:val="24"/>
          <w:lang w:eastAsia="cs-CZ"/>
        </w:rPr>
        <w:t>časový plán viz p</w:t>
      </w:r>
      <w:r w:rsidR="00B0702B">
        <w:rPr>
          <w:rFonts w:eastAsia="Times New Roman"/>
          <w:sz w:val="24"/>
          <w:szCs w:val="24"/>
          <w:lang w:eastAsia="cs-CZ"/>
        </w:rPr>
        <w:t>lán hospitační činnosti – Pracovní</w:t>
      </w:r>
      <w:r w:rsidR="00F23802">
        <w:rPr>
          <w:rFonts w:eastAsia="Times New Roman"/>
          <w:sz w:val="24"/>
          <w:szCs w:val="24"/>
          <w:lang w:eastAsia="cs-CZ"/>
        </w:rPr>
        <w:t>( Roční)</w:t>
      </w:r>
      <w:r w:rsidR="00B0702B">
        <w:rPr>
          <w:rFonts w:eastAsia="Times New Roman"/>
          <w:sz w:val="24"/>
          <w:szCs w:val="24"/>
          <w:lang w:eastAsia="cs-CZ"/>
        </w:rPr>
        <w:t xml:space="preserve"> </w:t>
      </w:r>
      <w:r>
        <w:rPr>
          <w:rFonts w:eastAsia="Times New Roman"/>
          <w:sz w:val="24"/>
          <w:szCs w:val="24"/>
          <w:lang w:eastAsia="cs-CZ"/>
        </w:rPr>
        <w:t xml:space="preserve">plán školy: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přístup učitelky k dětem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obsah a pestrost činností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jednotné výchovné působení učitelek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schopnost učitelky podchytit zájem dětí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vhodnost forem a metod práce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vedení dokumentace třídy a nezbytné evidence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spolupráce s kolektivem školy, s rodiči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zacházení s hračkami, pomůckami -ve třídě i na zahradě, </w:t>
      </w:r>
    </w:p>
    <w:p w:rsidR="00C8508B" w:rsidRDefault="00E916E6" w:rsidP="00ED07B1">
      <w:pPr>
        <w:pStyle w:val="Bezmezer"/>
        <w:rPr>
          <w:rFonts w:eastAsia="Times New Roman"/>
          <w:sz w:val="24"/>
          <w:szCs w:val="24"/>
          <w:lang w:eastAsia="cs-CZ"/>
        </w:rPr>
      </w:pPr>
      <w:r>
        <w:rPr>
          <w:rFonts w:eastAsia="Times New Roman"/>
          <w:sz w:val="24"/>
          <w:szCs w:val="24"/>
          <w:lang w:eastAsia="cs-CZ"/>
        </w:rPr>
        <w:t xml:space="preserve">- individuální přístup k dětem </w:t>
      </w:r>
    </w:p>
    <w:p w:rsidR="00C16A13" w:rsidRDefault="00E916E6" w:rsidP="00ED07B1">
      <w:pPr>
        <w:pStyle w:val="Bezmezer"/>
        <w:rPr>
          <w:rFonts w:eastAsia="Times New Roman"/>
          <w:sz w:val="24"/>
          <w:szCs w:val="24"/>
          <w:lang w:eastAsia="cs-CZ"/>
        </w:rPr>
      </w:pPr>
      <w:r>
        <w:rPr>
          <w:rFonts w:eastAsia="Times New Roman"/>
          <w:sz w:val="24"/>
          <w:szCs w:val="24"/>
          <w:lang w:eastAsia="cs-CZ"/>
        </w:rPr>
        <w:t>- zachycení a prevence náznaků šikany, patologických jevů chování</w:t>
      </w:r>
    </w:p>
    <w:p w:rsidR="00AE3A8F" w:rsidRDefault="00AE3A8F" w:rsidP="00ED07B1">
      <w:pPr>
        <w:pStyle w:val="Bezmezer"/>
        <w:rPr>
          <w:b/>
          <w:color w:val="92D050"/>
          <w:sz w:val="24"/>
          <w:szCs w:val="24"/>
        </w:rPr>
      </w:pPr>
    </w:p>
    <w:p w:rsidR="00C16A13" w:rsidRPr="00AE3A8F" w:rsidRDefault="00C16A13" w:rsidP="00ED07B1">
      <w:pPr>
        <w:pStyle w:val="Bezmezer"/>
        <w:rPr>
          <w:b/>
          <w:color w:val="92D050"/>
          <w:sz w:val="24"/>
          <w:szCs w:val="24"/>
        </w:rPr>
      </w:pPr>
      <w:r w:rsidRPr="000636B4">
        <w:rPr>
          <w:b/>
          <w:color w:val="92D050"/>
          <w:sz w:val="24"/>
          <w:szCs w:val="24"/>
        </w:rPr>
        <w:t xml:space="preserve">Závěr: </w:t>
      </w:r>
    </w:p>
    <w:p w:rsidR="00C16A13" w:rsidRPr="000636B4" w:rsidRDefault="00C16A13" w:rsidP="00ED07B1">
      <w:pPr>
        <w:pStyle w:val="Bezmezer"/>
        <w:rPr>
          <w:rFonts w:eastAsia="Times New Roman"/>
          <w:sz w:val="24"/>
          <w:szCs w:val="24"/>
          <w:lang w:eastAsia="cs-CZ"/>
        </w:rPr>
      </w:pPr>
      <w:r w:rsidRPr="000636B4">
        <w:rPr>
          <w:sz w:val="24"/>
          <w:szCs w:val="24"/>
        </w:rPr>
        <w:t xml:space="preserve">Školní vzdělávací program je závazný pro všechny zaměstnance mateřské školy. Je otevřeným materiálem, který byl vytvořen na </w:t>
      </w:r>
      <w:r w:rsidR="000636B4" w:rsidRPr="000636B4">
        <w:rPr>
          <w:sz w:val="24"/>
          <w:szCs w:val="24"/>
        </w:rPr>
        <w:t>určité období, je ale průběžně aktualizován a pravidelně jsou vyvozovány závěry pro další zkvalitnění výuky.</w:t>
      </w:r>
    </w:p>
    <w:p w:rsidR="00C8508B" w:rsidRDefault="00770715" w:rsidP="00ED07B1">
      <w:pPr>
        <w:pStyle w:val="Bezmezer"/>
        <w:rPr>
          <w:rFonts w:eastAsia="Times New Roman"/>
          <w:b/>
          <w:sz w:val="24"/>
          <w:szCs w:val="24"/>
          <w:lang w:eastAsia="cs-CZ"/>
        </w:rPr>
      </w:pPr>
      <w:r>
        <w:rPr>
          <w:rFonts w:eastAsia="Times New Roman"/>
          <w:b/>
          <w:noProof/>
          <w:sz w:val="24"/>
          <w:szCs w:val="24"/>
          <w:lang w:eastAsia="cs-CZ"/>
        </w:rPr>
        <w:drawing>
          <wp:anchor distT="0" distB="0" distL="114300" distR="114300" simplePos="0" relativeHeight="251664384" behindDoc="1" locked="0" layoutInCell="1" allowOverlap="1">
            <wp:simplePos x="0" y="0"/>
            <wp:positionH relativeFrom="column">
              <wp:posOffset>2207260</wp:posOffset>
            </wp:positionH>
            <wp:positionV relativeFrom="paragraph">
              <wp:posOffset>98425</wp:posOffset>
            </wp:positionV>
            <wp:extent cx="1188085" cy="1121410"/>
            <wp:effectExtent l="19050" t="0" r="0" b="0"/>
            <wp:wrapTight wrapText="bothSides">
              <wp:wrapPolygon edited="0">
                <wp:start x="-346" y="0"/>
                <wp:lineTo x="-346" y="21282"/>
                <wp:lineTo x="21473" y="21282"/>
                <wp:lineTo x="21473" y="0"/>
                <wp:lineTo x="-346" y="0"/>
              </wp:wrapPolygon>
            </wp:wrapTight>
            <wp:docPr id="1" name="Obrázek 0"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15"/>
                    <a:stretch>
                      <a:fillRect/>
                    </a:stretch>
                  </pic:blipFill>
                  <pic:spPr>
                    <a:xfrm>
                      <a:off x="0" y="0"/>
                      <a:ext cx="1188085" cy="1121410"/>
                    </a:xfrm>
                    <a:prstGeom prst="rect">
                      <a:avLst/>
                    </a:prstGeom>
                  </pic:spPr>
                </pic:pic>
              </a:graphicData>
            </a:graphic>
          </wp:anchor>
        </w:drawing>
      </w:r>
    </w:p>
    <w:p w:rsidR="00770715" w:rsidRDefault="00770715" w:rsidP="00ED07B1">
      <w:pPr>
        <w:pStyle w:val="Bezmezer"/>
        <w:rPr>
          <w:rFonts w:eastAsia="Times New Roman"/>
          <w:b/>
          <w:sz w:val="24"/>
          <w:szCs w:val="24"/>
          <w:lang w:eastAsia="cs-CZ"/>
        </w:rPr>
      </w:pPr>
    </w:p>
    <w:p w:rsidR="00770715" w:rsidRDefault="00770715" w:rsidP="00770715">
      <w:pPr>
        <w:pStyle w:val="Bezmezer"/>
        <w:jc w:val="center"/>
        <w:rPr>
          <w:rFonts w:eastAsia="Times New Roman"/>
          <w:b/>
          <w:sz w:val="24"/>
          <w:szCs w:val="24"/>
          <w:lang w:eastAsia="cs-CZ"/>
        </w:rPr>
      </w:pPr>
    </w:p>
    <w:p w:rsidR="005B68B4" w:rsidRDefault="005B68B4" w:rsidP="00ED07B1">
      <w:pPr>
        <w:pStyle w:val="Bezmezer"/>
        <w:rPr>
          <w:rFonts w:eastAsia="Times New Roman"/>
          <w:b/>
          <w:sz w:val="24"/>
          <w:szCs w:val="24"/>
          <w:lang w:eastAsia="cs-CZ"/>
        </w:rPr>
      </w:pPr>
    </w:p>
    <w:p w:rsidR="005B68B4" w:rsidRDefault="005B68B4" w:rsidP="00ED07B1">
      <w:pPr>
        <w:pStyle w:val="Bezmezer"/>
        <w:rPr>
          <w:rFonts w:eastAsia="Times New Roman"/>
          <w:b/>
          <w:sz w:val="24"/>
          <w:szCs w:val="24"/>
          <w:lang w:eastAsia="cs-CZ"/>
        </w:rPr>
      </w:pPr>
    </w:p>
    <w:p w:rsidR="00C8508B" w:rsidRPr="005B68B4" w:rsidRDefault="00C8508B" w:rsidP="00ED07B1">
      <w:pPr>
        <w:pStyle w:val="Bezmezer"/>
        <w:rPr>
          <w:rFonts w:eastAsia="Times New Roman" w:cstheme="minorHAnsi"/>
          <w:sz w:val="24"/>
          <w:szCs w:val="24"/>
          <w:lang w:eastAsia="cs-CZ"/>
        </w:rPr>
      </w:pPr>
    </w:p>
    <w:sectPr w:rsidR="00C8508B" w:rsidRPr="005B68B4" w:rsidSect="00B418E2">
      <w:footerReference w:type="default" r:id="rId16"/>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20" w:rsidRDefault="00570120">
      <w:pPr>
        <w:spacing w:after="0" w:line="240" w:lineRule="auto"/>
      </w:pPr>
      <w:r>
        <w:separator/>
      </w:r>
    </w:p>
  </w:endnote>
  <w:endnote w:type="continuationSeparator" w:id="0">
    <w:p w:rsidR="00570120" w:rsidRDefault="005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CA1" w:rsidRDefault="00D45CA1">
    <w:pPr>
      <w:pStyle w:val="Zpat"/>
      <w:jc w:val="center"/>
    </w:pPr>
    <w:r>
      <w:fldChar w:fldCharType="begin"/>
    </w:r>
    <w:r>
      <w:instrText>PAGE</w:instrText>
    </w:r>
    <w:r>
      <w:fldChar w:fldCharType="separate"/>
    </w:r>
    <w:r w:rsidR="00B63346">
      <w:rPr>
        <w:noProof/>
      </w:rPr>
      <w:t>46</w:t>
    </w:r>
    <w:r>
      <w:rPr>
        <w:noProof/>
      </w:rPr>
      <w:fldChar w:fldCharType="end"/>
    </w:r>
  </w:p>
  <w:p w:rsidR="00D45CA1" w:rsidRDefault="00D45CA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20" w:rsidRDefault="00570120">
      <w:pPr>
        <w:spacing w:after="0" w:line="240" w:lineRule="auto"/>
      </w:pPr>
      <w:r>
        <w:separator/>
      </w:r>
    </w:p>
  </w:footnote>
  <w:footnote w:type="continuationSeparator" w:id="0">
    <w:p w:rsidR="00570120" w:rsidRDefault="00570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0926"/>
    <w:multiLevelType w:val="hybridMultilevel"/>
    <w:tmpl w:val="F220538A"/>
    <w:lvl w:ilvl="0" w:tplc="DBD8A8B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156EBD"/>
    <w:multiLevelType w:val="hybridMultilevel"/>
    <w:tmpl w:val="284A2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D542A7"/>
    <w:multiLevelType w:val="hybridMultilevel"/>
    <w:tmpl w:val="EEAA7186"/>
    <w:lvl w:ilvl="0" w:tplc="F3B28C04">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E15CD9"/>
    <w:multiLevelType w:val="hybridMultilevel"/>
    <w:tmpl w:val="7CE61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1779E0"/>
    <w:multiLevelType w:val="hybridMultilevel"/>
    <w:tmpl w:val="11A67CF6"/>
    <w:lvl w:ilvl="0" w:tplc="3B383C4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D6F86"/>
    <w:multiLevelType w:val="hybridMultilevel"/>
    <w:tmpl w:val="17547142"/>
    <w:lvl w:ilvl="0" w:tplc="A02EA45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551B9F"/>
    <w:multiLevelType w:val="hybridMultilevel"/>
    <w:tmpl w:val="BFD8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677168"/>
    <w:multiLevelType w:val="hybridMultilevel"/>
    <w:tmpl w:val="4F5034AE"/>
    <w:lvl w:ilvl="0" w:tplc="D19E2F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902B0E"/>
    <w:multiLevelType w:val="hybridMultilevel"/>
    <w:tmpl w:val="D826A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257E2"/>
    <w:multiLevelType w:val="hybridMultilevel"/>
    <w:tmpl w:val="17602FC2"/>
    <w:lvl w:ilvl="0" w:tplc="E84A01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A65D5"/>
    <w:multiLevelType w:val="multilevel"/>
    <w:tmpl w:val="ADA2CF8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B11633"/>
    <w:multiLevelType w:val="hybridMultilevel"/>
    <w:tmpl w:val="CD0A7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EF5D51"/>
    <w:multiLevelType w:val="multilevel"/>
    <w:tmpl w:val="811EDD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9CB7377"/>
    <w:multiLevelType w:val="hybridMultilevel"/>
    <w:tmpl w:val="D5EC7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D17A4D"/>
    <w:multiLevelType w:val="hybridMultilevel"/>
    <w:tmpl w:val="72AA7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996BF6"/>
    <w:multiLevelType w:val="hybridMultilevel"/>
    <w:tmpl w:val="275C6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BA1BC4"/>
    <w:multiLevelType w:val="hybridMultilevel"/>
    <w:tmpl w:val="ED2417BC"/>
    <w:lvl w:ilvl="0" w:tplc="A3881F74">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EB7BCA"/>
    <w:multiLevelType w:val="multilevel"/>
    <w:tmpl w:val="92EA9A9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45896519"/>
    <w:multiLevelType w:val="hybridMultilevel"/>
    <w:tmpl w:val="80B065A8"/>
    <w:lvl w:ilvl="0" w:tplc="3B383C4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6F01D3D"/>
    <w:multiLevelType w:val="hybridMultilevel"/>
    <w:tmpl w:val="FA3445F0"/>
    <w:lvl w:ilvl="0" w:tplc="2418FB4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3B1F18"/>
    <w:multiLevelType w:val="hybridMultilevel"/>
    <w:tmpl w:val="0CEAA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9115FE"/>
    <w:multiLevelType w:val="hybridMultilevel"/>
    <w:tmpl w:val="ED707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4B038F"/>
    <w:multiLevelType w:val="hybridMultilevel"/>
    <w:tmpl w:val="652230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3ED7AB9"/>
    <w:multiLevelType w:val="hybridMultilevel"/>
    <w:tmpl w:val="B9661FCE"/>
    <w:lvl w:ilvl="0" w:tplc="2D22D6D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8B2EE2"/>
    <w:multiLevelType w:val="hybridMultilevel"/>
    <w:tmpl w:val="A63CD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A615FE"/>
    <w:multiLevelType w:val="multilevel"/>
    <w:tmpl w:val="AFD4DD2A"/>
    <w:lvl w:ilvl="0">
      <w:start w:val="1"/>
      <w:numFmt w:val="bullet"/>
      <w:lvlText w:val=""/>
      <w:lvlJc w:val="left"/>
      <w:pPr>
        <w:ind w:left="641"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3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1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83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55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27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9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7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435" w:hanging="360"/>
      </w:pPr>
      <w:rPr>
        <w:rFonts w:ascii="Wingdings" w:hAnsi="Wingdings" w:cs="Wingdings" w:hint="default"/>
        <w:b w:val="0"/>
        <w:i w:val="0"/>
        <w:strike w:val="0"/>
        <w:dstrike w:val="0"/>
        <w:color w:val="000000"/>
        <w:position w:val="0"/>
        <w:sz w:val="24"/>
        <w:szCs w:val="24"/>
        <w:highlight w:val="white"/>
        <w:u w:val="none" w:color="000000"/>
        <w:vertAlign w:val="baseline"/>
      </w:rPr>
    </w:lvl>
  </w:abstractNum>
  <w:abstractNum w:abstractNumId="26" w15:restartNumberingAfterBreak="0">
    <w:nsid w:val="56804343"/>
    <w:multiLevelType w:val="hybridMultilevel"/>
    <w:tmpl w:val="33D00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FB0954"/>
    <w:multiLevelType w:val="hybridMultilevel"/>
    <w:tmpl w:val="1C3E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882FA0"/>
    <w:multiLevelType w:val="multilevel"/>
    <w:tmpl w:val="7FC29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15:restartNumberingAfterBreak="0">
    <w:nsid w:val="5A0C552D"/>
    <w:multiLevelType w:val="multilevel"/>
    <w:tmpl w:val="C37624A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15:restartNumberingAfterBreak="0">
    <w:nsid w:val="69390360"/>
    <w:multiLevelType w:val="hybridMultilevel"/>
    <w:tmpl w:val="3D926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6A4D2F"/>
    <w:multiLevelType w:val="hybridMultilevel"/>
    <w:tmpl w:val="7820D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4B0F3C"/>
    <w:multiLevelType w:val="hybridMultilevel"/>
    <w:tmpl w:val="AB7AD7BA"/>
    <w:lvl w:ilvl="0" w:tplc="323EDA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E35C1B"/>
    <w:multiLevelType w:val="hybridMultilevel"/>
    <w:tmpl w:val="8A86C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FB2BB4"/>
    <w:multiLevelType w:val="multilevel"/>
    <w:tmpl w:val="956028F4"/>
    <w:lvl w:ilvl="0">
      <w:start w:val="1"/>
      <w:numFmt w:val="upp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10"/>
  </w:num>
  <w:num w:numId="2">
    <w:abstractNumId w:val="34"/>
  </w:num>
  <w:num w:numId="3">
    <w:abstractNumId w:val="17"/>
  </w:num>
  <w:num w:numId="4">
    <w:abstractNumId w:val="28"/>
  </w:num>
  <w:num w:numId="5">
    <w:abstractNumId w:val="29"/>
  </w:num>
  <w:num w:numId="6">
    <w:abstractNumId w:val="12"/>
  </w:num>
  <w:num w:numId="7">
    <w:abstractNumId w:val="13"/>
  </w:num>
  <w:num w:numId="8">
    <w:abstractNumId w:val="30"/>
  </w:num>
  <w:num w:numId="9">
    <w:abstractNumId w:val="21"/>
  </w:num>
  <w:num w:numId="10">
    <w:abstractNumId w:val="3"/>
  </w:num>
  <w:num w:numId="11">
    <w:abstractNumId w:val="33"/>
  </w:num>
  <w:num w:numId="12">
    <w:abstractNumId w:val="6"/>
  </w:num>
  <w:num w:numId="13">
    <w:abstractNumId w:val="24"/>
  </w:num>
  <w:num w:numId="14">
    <w:abstractNumId w:val="15"/>
  </w:num>
  <w:num w:numId="15">
    <w:abstractNumId w:val="31"/>
  </w:num>
  <w:num w:numId="16">
    <w:abstractNumId w:val="27"/>
  </w:num>
  <w:num w:numId="17">
    <w:abstractNumId w:val="8"/>
  </w:num>
  <w:num w:numId="18">
    <w:abstractNumId w:val="1"/>
  </w:num>
  <w:num w:numId="19">
    <w:abstractNumId w:val="23"/>
  </w:num>
  <w:num w:numId="20">
    <w:abstractNumId w:val="14"/>
  </w:num>
  <w:num w:numId="21">
    <w:abstractNumId w:val="20"/>
  </w:num>
  <w:num w:numId="22">
    <w:abstractNumId w:val="2"/>
  </w:num>
  <w:num w:numId="23">
    <w:abstractNumId w:val="26"/>
  </w:num>
  <w:num w:numId="24">
    <w:abstractNumId w:val="11"/>
  </w:num>
  <w:num w:numId="25">
    <w:abstractNumId w:val="4"/>
  </w:num>
  <w:num w:numId="26">
    <w:abstractNumId w:val="18"/>
  </w:num>
  <w:num w:numId="27">
    <w:abstractNumId w:val="22"/>
  </w:num>
  <w:num w:numId="28">
    <w:abstractNumId w:val="0"/>
  </w:num>
  <w:num w:numId="29">
    <w:abstractNumId w:val="16"/>
  </w:num>
  <w:num w:numId="30">
    <w:abstractNumId w:val="32"/>
  </w:num>
  <w:num w:numId="31">
    <w:abstractNumId w:val="5"/>
  </w:num>
  <w:num w:numId="32">
    <w:abstractNumId w:val="7"/>
  </w:num>
  <w:num w:numId="33">
    <w:abstractNumId w:val="9"/>
  </w:num>
  <w:num w:numId="34">
    <w:abstractNumId w:val="1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8B"/>
    <w:rsid w:val="000128C5"/>
    <w:rsid w:val="000157AA"/>
    <w:rsid w:val="00024442"/>
    <w:rsid w:val="000451EE"/>
    <w:rsid w:val="00054A2E"/>
    <w:rsid w:val="000636B4"/>
    <w:rsid w:val="000827F6"/>
    <w:rsid w:val="000B5140"/>
    <w:rsid w:val="000C05C5"/>
    <w:rsid w:val="000D323A"/>
    <w:rsid w:val="000E570F"/>
    <w:rsid w:val="000F4AC4"/>
    <w:rsid w:val="00122F98"/>
    <w:rsid w:val="00125010"/>
    <w:rsid w:val="001358A1"/>
    <w:rsid w:val="001409D2"/>
    <w:rsid w:val="001507E2"/>
    <w:rsid w:val="00165F76"/>
    <w:rsid w:val="001B42E8"/>
    <w:rsid w:val="001C38C6"/>
    <w:rsid w:val="001D555B"/>
    <w:rsid w:val="0020072D"/>
    <w:rsid w:val="00206B01"/>
    <w:rsid w:val="00227838"/>
    <w:rsid w:val="00244790"/>
    <w:rsid w:val="00256376"/>
    <w:rsid w:val="0025672D"/>
    <w:rsid w:val="0026020B"/>
    <w:rsid w:val="00294C51"/>
    <w:rsid w:val="002B569C"/>
    <w:rsid w:val="002D4CE7"/>
    <w:rsid w:val="002E0EB4"/>
    <w:rsid w:val="00301C8A"/>
    <w:rsid w:val="00311940"/>
    <w:rsid w:val="003B71C1"/>
    <w:rsid w:val="003D7EB1"/>
    <w:rsid w:val="003E150B"/>
    <w:rsid w:val="003E544B"/>
    <w:rsid w:val="004019C8"/>
    <w:rsid w:val="00420265"/>
    <w:rsid w:val="00430775"/>
    <w:rsid w:val="0044222D"/>
    <w:rsid w:val="00454F44"/>
    <w:rsid w:val="00457D43"/>
    <w:rsid w:val="004855FC"/>
    <w:rsid w:val="00492883"/>
    <w:rsid w:val="004B01E2"/>
    <w:rsid w:val="004C6120"/>
    <w:rsid w:val="004D05AA"/>
    <w:rsid w:val="005325A1"/>
    <w:rsid w:val="00540B64"/>
    <w:rsid w:val="00553410"/>
    <w:rsid w:val="00570120"/>
    <w:rsid w:val="00577BF8"/>
    <w:rsid w:val="005A4961"/>
    <w:rsid w:val="005B55BA"/>
    <w:rsid w:val="005B68B4"/>
    <w:rsid w:val="005D391E"/>
    <w:rsid w:val="005D5FEB"/>
    <w:rsid w:val="006050FE"/>
    <w:rsid w:val="00664CFC"/>
    <w:rsid w:val="006B0470"/>
    <w:rsid w:val="006B384F"/>
    <w:rsid w:val="006B540A"/>
    <w:rsid w:val="006F01AD"/>
    <w:rsid w:val="007172B0"/>
    <w:rsid w:val="007352A3"/>
    <w:rsid w:val="00760EA8"/>
    <w:rsid w:val="00770715"/>
    <w:rsid w:val="007754F4"/>
    <w:rsid w:val="007B5DCC"/>
    <w:rsid w:val="007D2879"/>
    <w:rsid w:val="007F649A"/>
    <w:rsid w:val="00813807"/>
    <w:rsid w:val="0083305B"/>
    <w:rsid w:val="00835BA7"/>
    <w:rsid w:val="00852759"/>
    <w:rsid w:val="00865A2F"/>
    <w:rsid w:val="00872732"/>
    <w:rsid w:val="00873ACA"/>
    <w:rsid w:val="008C63E6"/>
    <w:rsid w:val="008D3BB8"/>
    <w:rsid w:val="008D445A"/>
    <w:rsid w:val="008E0D4A"/>
    <w:rsid w:val="008E40A5"/>
    <w:rsid w:val="00904B07"/>
    <w:rsid w:val="00917B85"/>
    <w:rsid w:val="00924951"/>
    <w:rsid w:val="00961BAA"/>
    <w:rsid w:val="009644A0"/>
    <w:rsid w:val="009679F5"/>
    <w:rsid w:val="009A28B9"/>
    <w:rsid w:val="009B5894"/>
    <w:rsid w:val="009D42EA"/>
    <w:rsid w:val="009E04CB"/>
    <w:rsid w:val="009F3692"/>
    <w:rsid w:val="00A01AED"/>
    <w:rsid w:val="00A0303D"/>
    <w:rsid w:val="00A227ED"/>
    <w:rsid w:val="00A33D3C"/>
    <w:rsid w:val="00A47868"/>
    <w:rsid w:val="00A53473"/>
    <w:rsid w:val="00A577BF"/>
    <w:rsid w:val="00A803C5"/>
    <w:rsid w:val="00AB28FF"/>
    <w:rsid w:val="00AD2FCC"/>
    <w:rsid w:val="00AE3A8F"/>
    <w:rsid w:val="00B05532"/>
    <w:rsid w:val="00B064DF"/>
    <w:rsid w:val="00B0702B"/>
    <w:rsid w:val="00B226EE"/>
    <w:rsid w:val="00B2792A"/>
    <w:rsid w:val="00B345A1"/>
    <w:rsid w:val="00B367DD"/>
    <w:rsid w:val="00B418E2"/>
    <w:rsid w:val="00B50017"/>
    <w:rsid w:val="00B63346"/>
    <w:rsid w:val="00B73188"/>
    <w:rsid w:val="00B76A24"/>
    <w:rsid w:val="00B83CB9"/>
    <w:rsid w:val="00B84197"/>
    <w:rsid w:val="00B90927"/>
    <w:rsid w:val="00BA2C1B"/>
    <w:rsid w:val="00BB3A18"/>
    <w:rsid w:val="00BB7FDE"/>
    <w:rsid w:val="00BC16D3"/>
    <w:rsid w:val="00BC4A42"/>
    <w:rsid w:val="00BE341A"/>
    <w:rsid w:val="00C06E75"/>
    <w:rsid w:val="00C16A13"/>
    <w:rsid w:val="00C22991"/>
    <w:rsid w:val="00C42222"/>
    <w:rsid w:val="00C45AEE"/>
    <w:rsid w:val="00C8508B"/>
    <w:rsid w:val="00C9633B"/>
    <w:rsid w:val="00CC1E3F"/>
    <w:rsid w:val="00D073D5"/>
    <w:rsid w:val="00D45CA1"/>
    <w:rsid w:val="00D519B7"/>
    <w:rsid w:val="00D813CA"/>
    <w:rsid w:val="00D83561"/>
    <w:rsid w:val="00DB5D77"/>
    <w:rsid w:val="00DD461D"/>
    <w:rsid w:val="00E35067"/>
    <w:rsid w:val="00E81F8A"/>
    <w:rsid w:val="00E916E6"/>
    <w:rsid w:val="00E93494"/>
    <w:rsid w:val="00EA6839"/>
    <w:rsid w:val="00EB7840"/>
    <w:rsid w:val="00EC3224"/>
    <w:rsid w:val="00ED07B1"/>
    <w:rsid w:val="00EE31F8"/>
    <w:rsid w:val="00EE33ED"/>
    <w:rsid w:val="00F00018"/>
    <w:rsid w:val="00F23802"/>
    <w:rsid w:val="00F35353"/>
    <w:rsid w:val="00F675D6"/>
    <w:rsid w:val="00F8789E"/>
    <w:rsid w:val="00FD55F4"/>
    <w:rsid w:val="00FE2ED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22CA"/>
  <w15:docId w15:val="{DF856E46-805E-4650-98A9-F16113E0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18E2"/>
    <w:pPr>
      <w:spacing w:after="200" w:line="276" w:lineRule="auto"/>
    </w:pPr>
  </w:style>
  <w:style w:type="paragraph" w:styleId="Nadpis4">
    <w:name w:val="heading 4"/>
    <w:basedOn w:val="Normln"/>
    <w:next w:val="Normln"/>
    <w:link w:val="Nadpis4Char"/>
    <w:qFormat/>
    <w:rsid w:val="00054987"/>
    <w:pPr>
      <w:keepNext/>
      <w:spacing w:before="240" w:after="60" w:line="240" w:lineRule="auto"/>
      <w:ind w:left="2880" w:hanging="360"/>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uiPriority w:val="9"/>
    <w:unhideWhenUsed/>
    <w:qFormat/>
    <w:rsid w:val="005432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9D38E3"/>
    <w:rPr>
      <w:rFonts w:ascii="Tahoma" w:hAnsi="Tahoma" w:cs="Tahoma"/>
      <w:sz w:val="16"/>
      <w:szCs w:val="16"/>
    </w:rPr>
  </w:style>
  <w:style w:type="character" w:customStyle="1" w:styleId="ZhlavChar">
    <w:name w:val="Záhlaví Char"/>
    <w:basedOn w:val="Standardnpsmoodstavce"/>
    <w:link w:val="Zhlav"/>
    <w:uiPriority w:val="99"/>
    <w:qFormat/>
    <w:rsid w:val="00FA7D51"/>
  </w:style>
  <w:style w:type="character" w:customStyle="1" w:styleId="ZpatChar">
    <w:name w:val="Zápatí Char"/>
    <w:basedOn w:val="Standardnpsmoodstavce"/>
    <w:link w:val="Zpat"/>
    <w:uiPriority w:val="99"/>
    <w:qFormat/>
    <w:rsid w:val="00FA7D51"/>
  </w:style>
  <w:style w:type="character" w:styleId="Siln">
    <w:name w:val="Strong"/>
    <w:basedOn w:val="Standardnpsmoodstavce"/>
    <w:uiPriority w:val="22"/>
    <w:qFormat/>
    <w:rsid w:val="00F70ABE"/>
    <w:rPr>
      <w:b/>
      <w:bCs/>
    </w:rPr>
  </w:style>
  <w:style w:type="character" w:customStyle="1" w:styleId="Internetovodkaz">
    <w:name w:val="Internetový odkaz"/>
    <w:basedOn w:val="Standardnpsmoodstavce"/>
    <w:uiPriority w:val="99"/>
    <w:semiHidden/>
    <w:unhideWhenUsed/>
    <w:rsid w:val="00F70ABE"/>
    <w:rPr>
      <w:color w:val="0000FF"/>
      <w:u w:val="single"/>
    </w:rPr>
  </w:style>
  <w:style w:type="character" w:customStyle="1" w:styleId="Nadpis4Char">
    <w:name w:val="Nadpis 4 Char"/>
    <w:basedOn w:val="Standardnpsmoodstavce"/>
    <w:link w:val="Nadpis4"/>
    <w:qFormat/>
    <w:rsid w:val="00054987"/>
    <w:rPr>
      <w:rFonts w:ascii="Times New Roman" w:eastAsia="Times New Roman" w:hAnsi="Times New Roman" w:cs="Times New Roman"/>
      <w:b/>
      <w:bCs/>
      <w:sz w:val="28"/>
      <w:szCs w:val="28"/>
      <w:lang w:eastAsia="ar-SA"/>
    </w:rPr>
  </w:style>
  <w:style w:type="character" w:customStyle="1" w:styleId="Znakypropoznmkupodarou">
    <w:name w:val="Znaky pro poznámku pod čarou"/>
    <w:basedOn w:val="Standardnpsmoodstavce"/>
    <w:qFormat/>
    <w:rsid w:val="00056D70"/>
    <w:rPr>
      <w:vertAlign w:val="superscript"/>
    </w:rPr>
  </w:style>
  <w:style w:type="character" w:customStyle="1" w:styleId="TextpoznpodarouChar">
    <w:name w:val="Text pozn. pod čarou Char"/>
    <w:basedOn w:val="Standardnpsmoodstavce"/>
    <w:link w:val="Textpoznpodarou"/>
    <w:semiHidden/>
    <w:qFormat/>
    <w:rsid w:val="00056D70"/>
    <w:rPr>
      <w:rFonts w:ascii="Times New Roman" w:eastAsia="Times New Roman" w:hAnsi="Times New Roman" w:cs="Times New Roman"/>
      <w:sz w:val="20"/>
      <w:szCs w:val="20"/>
      <w:lang w:eastAsia="ar-SA"/>
    </w:rPr>
  </w:style>
  <w:style w:type="character" w:customStyle="1" w:styleId="Nadpis5Char">
    <w:name w:val="Nadpis 5 Char"/>
    <w:basedOn w:val="Standardnpsmoodstavce"/>
    <w:link w:val="Nadpis5"/>
    <w:uiPriority w:val="9"/>
    <w:qFormat/>
    <w:rsid w:val="0054324B"/>
    <w:rPr>
      <w:rFonts w:asciiTheme="majorHAnsi" w:eastAsiaTheme="majorEastAsia" w:hAnsiTheme="majorHAnsi" w:cstheme="majorBidi"/>
      <w:color w:val="243F60" w:themeColor="accent1" w:themeShade="7F"/>
    </w:rPr>
  </w:style>
  <w:style w:type="character" w:styleId="Zdraznn">
    <w:name w:val="Emphasis"/>
    <w:basedOn w:val="Standardnpsmoodstavce"/>
    <w:uiPriority w:val="20"/>
    <w:qFormat/>
    <w:rsid w:val="0054324B"/>
    <w:rPr>
      <w:i/>
      <w:iCs/>
    </w:rPr>
  </w:style>
  <w:style w:type="paragraph" w:customStyle="1" w:styleId="Nadpis">
    <w:name w:val="Nadpis"/>
    <w:basedOn w:val="Normln"/>
    <w:next w:val="Zkladntext"/>
    <w:qFormat/>
    <w:rsid w:val="00B418E2"/>
    <w:pPr>
      <w:keepNext/>
      <w:spacing w:before="240" w:after="120"/>
    </w:pPr>
    <w:rPr>
      <w:rFonts w:ascii="Liberation Sans" w:eastAsia="Microsoft YaHei" w:hAnsi="Liberation Sans" w:cs="Lucida Sans"/>
      <w:sz w:val="28"/>
      <w:szCs w:val="28"/>
    </w:rPr>
  </w:style>
  <w:style w:type="paragraph" w:styleId="Zkladntext">
    <w:name w:val="Body Text"/>
    <w:basedOn w:val="Normln"/>
    <w:rsid w:val="00B418E2"/>
    <w:pPr>
      <w:spacing w:after="140"/>
    </w:pPr>
  </w:style>
  <w:style w:type="paragraph" w:styleId="Seznam">
    <w:name w:val="List"/>
    <w:basedOn w:val="Zkladntext"/>
    <w:rsid w:val="00B418E2"/>
    <w:rPr>
      <w:rFonts w:cs="Lucida Sans"/>
    </w:rPr>
  </w:style>
  <w:style w:type="paragraph" w:styleId="Titulek">
    <w:name w:val="caption"/>
    <w:basedOn w:val="Normln"/>
    <w:qFormat/>
    <w:rsid w:val="00B418E2"/>
    <w:pPr>
      <w:suppressLineNumbers/>
      <w:spacing w:before="120" w:after="120"/>
    </w:pPr>
    <w:rPr>
      <w:rFonts w:cs="Lucida Sans"/>
      <w:i/>
      <w:iCs/>
      <w:sz w:val="24"/>
      <w:szCs w:val="24"/>
    </w:rPr>
  </w:style>
  <w:style w:type="paragraph" w:customStyle="1" w:styleId="Rejstk">
    <w:name w:val="Rejstřík"/>
    <w:basedOn w:val="Normln"/>
    <w:qFormat/>
    <w:rsid w:val="00B418E2"/>
    <w:pPr>
      <w:suppressLineNumbers/>
    </w:pPr>
    <w:rPr>
      <w:rFonts w:cs="Lucida Sans"/>
    </w:rPr>
  </w:style>
  <w:style w:type="paragraph" w:styleId="Textbubliny">
    <w:name w:val="Balloon Text"/>
    <w:basedOn w:val="Normln"/>
    <w:link w:val="TextbublinyChar"/>
    <w:uiPriority w:val="99"/>
    <w:semiHidden/>
    <w:unhideWhenUsed/>
    <w:qFormat/>
    <w:rsid w:val="009D38E3"/>
    <w:pPr>
      <w:spacing w:after="0" w:line="240" w:lineRule="auto"/>
    </w:pPr>
    <w:rPr>
      <w:rFonts w:ascii="Tahoma" w:hAnsi="Tahoma" w:cs="Tahoma"/>
      <w:sz w:val="16"/>
      <w:szCs w:val="16"/>
    </w:rPr>
  </w:style>
  <w:style w:type="paragraph" w:styleId="Normlnweb">
    <w:name w:val="Normal (Web)"/>
    <w:basedOn w:val="Normln"/>
    <w:uiPriority w:val="99"/>
    <w:unhideWhenUsed/>
    <w:qFormat/>
    <w:rsid w:val="00FA7D51"/>
    <w:pPr>
      <w:spacing w:beforeAutospacing="1"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A7D51"/>
    <w:pPr>
      <w:ind w:left="720"/>
      <w:contextualSpacing/>
    </w:pPr>
  </w:style>
  <w:style w:type="paragraph" w:customStyle="1" w:styleId="Zhlavazpat">
    <w:name w:val="Záhlaví a zápatí"/>
    <w:basedOn w:val="Normln"/>
    <w:qFormat/>
    <w:rsid w:val="00B418E2"/>
  </w:style>
  <w:style w:type="paragraph" w:styleId="Zhlav">
    <w:name w:val="header"/>
    <w:basedOn w:val="Normln"/>
    <w:link w:val="ZhlavChar"/>
    <w:uiPriority w:val="99"/>
    <w:unhideWhenUsed/>
    <w:rsid w:val="00FA7D51"/>
    <w:pPr>
      <w:tabs>
        <w:tab w:val="center" w:pos="4536"/>
        <w:tab w:val="right" w:pos="9072"/>
      </w:tabs>
      <w:spacing w:after="0" w:line="240" w:lineRule="auto"/>
    </w:pPr>
  </w:style>
  <w:style w:type="paragraph" w:styleId="Zpat">
    <w:name w:val="footer"/>
    <w:basedOn w:val="Normln"/>
    <w:link w:val="ZpatChar"/>
    <w:uiPriority w:val="99"/>
    <w:unhideWhenUsed/>
    <w:rsid w:val="00FA7D51"/>
    <w:pPr>
      <w:tabs>
        <w:tab w:val="center" w:pos="4536"/>
        <w:tab w:val="right" w:pos="9072"/>
      </w:tabs>
      <w:spacing w:after="0" w:line="240" w:lineRule="auto"/>
    </w:pPr>
  </w:style>
  <w:style w:type="paragraph" w:styleId="Bezmezer">
    <w:name w:val="No Spacing"/>
    <w:uiPriority w:val="1"/>
    <w:qFormat/>
    <w:rsid w:val="003C3B1B"/>
  </w:style>
  <w:style w:type="paragraph" w:styleId="Textpoznpodarou">
    <w:name w:val="footnote text"/>
    <w:basedOn w:val="Normln"/>
    <w:link w:val="TextpoznpodarouChar"/>
    <w:semiHidden/>
    <w:rsid w:val="00056D70"/>
    <w:pPr>
      <w:suppressLineNumbers/>
      <w:spacing w:after="0" w:line="240" w:lineRule="auto"/>
      <w:ind w:left="283" w:hanging="283"/>
    </w:pPr>
    <w:rPr>
      <w:rFonts w:ascii="Times New Roman" w:eastAsia="Times New Roman" w:hAnsi="Times New Roman" w:cs="Times New Roman"/>
      <w:sz w:val="20"/>
      <w:szCs w:val="20"/>
      <w:lang w:eastAsia="ar-SA"/>
    </w:rPr>
  </w:style>
  <w:style w:type="character" w:styleId="Hypertextovodkaz">
    <w:name w:val="Hyperlink"/>
    <w:semiHidden/>
    <w:unhideWhenUsed/>
    <w:rsid w:val="00D519B7"/>
    <w:rPr>
      <w:color w:val="000080"/>
      <w:u w:val="single"/>
    </w:rPr>
  </w:style>
  <w:style w:type="paragraph" w:styleId="Zkladntext2">
    <w:name w:val="Body Text 2"/>
    <w:basedOn w:val="Normln"/>
    <w:link w:val="Zkladntext2Char"/>
    <w:uiPriority w:val="99"/>
    <w:semiHidden/>
    <w:unhideWhenUsed/>
    <w:rsid w:val="005B68B4"/>
    <w:pPr>
      <w:spacing w:after="120" w:line="480" w:lineRule="auto"/>
    </w:pPr>
  </w:style>
  <w:style w:type="character" w:customStyle="1" w:styleId="Zkladntext2Char">
    <w:name w:val="Základní text 2 Char"/>
    <w:basedOn w:val="Standardnpsmoodstavce"/>
    <w:link w:val="Zkladntext2"/>
    <w:uiPriority w:val="99"/>
    <w:semiHidden/>
    <w:rsid w:val="005B68B4"/>
  </w:style>
  <w:style w:type="paragraph" w:styleId="Zkladntextodsazen">
    <w:name w:val="Body Text Indent"/>
    <w:basedOn w:val="Normln"/>
    <w:link w:val="ZkladntextodsazenChar"/>
    <w:uiPriority w:val="99"/>
    <w:semiHidden/>
    <w:unhideWhenUsed/>
    <w:rsid w:val="005B68B4"/>
    <w:pPr>
      <w:suppressAutoHyphens w:val="0"/>
      <w:spacing w:after="120"/>
      <w:ind w:left="283"/>
    </w:pPr>
  </w:style>
  <w:style w:type="character" w:customStyle="1" w:styleId="ZkladntextodsazenChar">
    <w:name w:val="Základní text odsazený Char"/>
    <w:basedOn w:val="Standardnpsmoodstavce"/>
    <w:link w:val="Zkladntextodsazen"/>
    <w:uiPriority w:val="99"/>
    <w:semiHidden/>
    <w:rsid w:val="005B68B4"/>
  </w:style>
  <w:style w:type="character" w:customStyle="1" w:styleId="st">
    <w:name w:val="st"/>
    <w:basedOn w:val="Standardnpsmoodstavce"/>
    <w:rsid w:val="005B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175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smt.cz/vzdelavani/zakladni-vzdelavani/vzdelavani-zaku-cizinc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smt.cz/vzdelavani/zakladni-vzdelavani/vzdelavani-zaku-cizinc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10FA-53AB-429C-A0E9-D57419AB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13385</Words>
  <Characters>78976</Characters>
  <Application>Microsoft Office Word</Application>
  <DocSecurity>0</DocSecurity>
  <Lines>658</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dc:description/>
  <cp:lastModifiedBy>user</cp:lastModifiedBy>
  <cp:revision>3</cp:revision>
  <cp:lastPrinted>2026-01-19T10:03:00Z</cp:lastPrinted>
  <dcterms:created xsi:type="dcterms:W3CDTF">2026-02-15T19:40:00Z</dcterms:created>
  <dcterms:modified xsi:type="dcterms:W3CDTF">2026-06-09T14:17:00Z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